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38E4" w14:textId="77777777" w:rsidR="0007752F" w:rsidRPr="00730322" w:rsidRDefault="0007752F" w:rsidP="0007752F">
      <w:pPr>
        <w:pStyle w:val="En-tte"/>
        <w:rPr>
          <w:rFonts w:ascii="Arial" w:hAnsi="Arial" w:cs="Arial"/>
          <w:lang w:val="en-GB"/>
        </w:rPr>
      </w:pPr>
      <w:r w:rsidRPr="00730322">
        <w:rPr>
          <w:rFonts w:ascii="Arial" w:hAnsi="Arial" w:cs="Arial"/>
          <w:lang w:val="en-GB"/>
        </w:rPr>
        <w:t xml:space="preserve">ORIGINAL RESEARCH   </w:t>
      </w:r>
    </w:p>
    <w:p w14:paraId="1882624A" w14:textId="77777777" w:rsidR="0007752F" w:rsidRPr="00730322" w:rsidRDefault="0007752F" w:rsidP="0007752F">
      <w:pPr>
        <w:pStyle w:val="En-tte"/>
        <w:rPr>
          <w:rFonts w:ascii="Arial" w:hAnsi="Arial" w:cs="Arial"/>
          <w:lang w:val="en-GB"/>
        </w:rPr>
      </w:pPr>
    </w:p>
    <w:p w14:paraId="5D017418" w14:textId="77777777" w:rsidR="0007752F" w:rsidRPr="00730322" w:rsidRDefault="0007752F" w:rsidP="0007752F">
      <w:pPr>
        <w:pStyle w:val="En-tte"/>
        <w:rPr>
          <w:rFonts w:ascii="Arial" w:hAnsi="Arial" w:cs="Arial"/>
          <w:lang w:val="en-GB"/>
        </w:rPr>
      </w:pPr>
      <w:r w:rsidRPr="00730322">
        <w:rPr>
          <w:rFonts w:ascii="Arial" w:hAnsi="Arial" w:cs="Arial"/>
          <w:lang w:val="en-GB"/>
        </w:rPr>
        <w:t>Perotin et al</w:t>
      </w:r>
    </w:p>
    <w:p w14:paraId="1BCF93F0" w14:textId="77777777" w:rsidR="0007752F" w:rsidRPr="00730322" w:rsidRDefault="0007752F" w:rsidP="0007752F">
      <w:pPr>
        <w:pStyle w:val="En-tte"/>
        <w:rPr>
          <w:rFonts w:ascii="Arial" w:hAnsi="Arial" w:cs="Arial"/>
          <w:lang w:val="en-GB"/>
        </w:rPr>
      </w:pPr>
    </w:p>
    <w:p w14:paraId="056B2227" w14:textId="77777777" w:rsidR="0007752F" w:rsidRPr="00730322" w:rsidRDefault="0007752F" w:rsidP="0007752F">
      <w:pPr>
        <w:pStyle w:val="En-tte"/>
        <w:rPr>
          <w:rFonts w:ascii="Arial" w:hAnsi="Arial" w:cs="Arial"/>
          <w:lang w:val="en-GB"/>
        </w:rPr>
      </w:pPr>
    </w:p>
    <w:p w14:paraId="27635B3B" w14:textId="396277D7" w:rsidR="00730322" w:rsidRDefault="00730322" w:rsidP="00730322">
      <w:pPr>
        <w:spacing w:line="480" w:lineRule="auto"/>
        <w:jc w:val="center"/>
        <w:rPr>
          <w:rFonts w:ascii="Arial" w:hAnsi="Arial" w:cs="Arial"/>
          <w:b/>
          <w:bCs/>
          <w:lang w:val="en-GB"/>
        </w:rPr>
      </w:pPr>
      <w:r w:rsidRPr="00730322">
        <w:rPr>
          <w:rFonts w:ascii="Arial" w:hAnsi="Arial" w:cs="Arial"/>
          <w:b/>
          <w:bCs/>
          <w:lang w:val="en-GB"/>
        </w:rPr>
        <w:t>Supplementary material</w:t>
      </w:r>
    </w:p>
    <w:p w14:paraId="27825809" w14:textId="77777777" w:rsidR="00730322" w:rsidRDefault="00730322" w:rsidP="0007752F">
      <w:pPr>
        <w:spacing w:line="480" w:lineRule="auto"/>
        <w:rPr>
          <w:rFonts w:ascii="Arial" w:hAnsi="Arial" w:cs="Arial"/>
          <w:b/>
          <w:bCs/>
          <w:lang w:val="en-GB"/>
        </w:rPr>
      </w:pPr>
    </w:p>
    <w:p w14:paraId="58BFF357" w14:textId="7E81F611" w:rsidR="0007752F" w:rsidRPr="00730322" w:rsidRDefault="009D455A" w:rsidP="0007752F">
      <w:pPr>
        <w:spacing w:line="480" w:lineRule="auto"/>
        <w:rPr>
          <w:rFonts w:ascii="Arial" w:hAnsi="Arial" w:cs="Arial"/>
          <w:b/>
          <w:bCs/>
          <w:lang w:val="en-GB"/>
        </w:rPr>
      </w:pPr>
      <w:r w:rsidRPr="00730322">
        <w:rPr>
          <w:rFonts w:ascii="Arial" w:hAnsi="Arial" w:cs="Arial"/>
          <w:b/>
          <w:bCs/>
          <w:lang w:val="en-GB"/>
        </w:rPr>
        <w:t>Title:</w:t>
      </w:r>
      <w:r w:rsidR="00730322">
        <w:rPr>
          <w:rFonts w:ascii="Arial" w:hAnsi="Arial" w:cs="Arial"/>
          <w:b/>
          <w:bCs/>
          <w:lang w:val="en-GB"/>
        </w:rPr>
        <w:t xml:space="preserve"> </w:t>
      </w:r>
      <w:r w:rsidR="00547D53" w:rsidRPr="00C07827">
        <w:rPr>
          <w:rFonts w:ascii="Arial" w:hAnsi="Arial" w:cs="Arial"/>
          <w:b/>
          <w:lang w:val="en-GB"/>
        </w:rPr>
        <w:t xml:space="preserve">High blood eosinophil count at stable state is </w:t>
      </w:r>
      <w:r w:rsidR="00547D53">
        <w:rPr>
          <w:rFonts w:ascii="Arial" w:hAnsi="Arial" w:cs="Arial"/>
          <w:b/>
          <w:lang w:val="en-GB"/>
        </w:rPr>
        <w:t xml:space="preserve">not </w:t>
      </w:r>
      <w:r w:rsidR="00547D53" w:rsidRPr="00C07827">
        <w:rPr>
          <w:rFonts w:ascii="Arial" w:hAnsi="Arial" w:cs="Arial"/>
          <w:b/>
          <w:lang w:val="en-GB"/>
        </w:rPr>
        <w:t>associated with airway microbiota</w:t>
      </w:r>
      <w:r w:rsidR="00547D53" w:rsidRPr="0061296C">
        <w:rPr>
          <w:rFonts w:ascii="Arial" w:hAnsi="Arial" w:cs="Arial"/>
          <w:b/>
          <w:lang w:val="en-GB"/>
        </w:rPr>
        <w:t xml:space="preserve"> </w:t>
      </w:r>
      <w:r w:rsidR="00547D53" w:rsidRPr="00C07827">
        <w:rPr>
          <w:rFonts w:ascii="Arial" w:hAnsi="Arial" w:cs="Arial"/>
          <w:b/>
          <w:lang w:val="en-GB"/>
        </w:rPr>
        <w:t xml:space="preserve">distinct profile </w:t>
      </w:r>
      <w:r w:rsidR="00547D53" w:rsidRPr="00273BDC">
        <w:rPr>
          <w:rFonts w:ascii="Arial" w:hAnsi="Arial" w:cs="Arial"/>
          <w:b/>
          <w:lang w:val="en-GB"/>
        </w:rPr>
        <w:t>in COPD</w:t>
      </w:r>
    </w:p>
    <w:p w14:paraId="79207539" w14:textId="77777777" w:rsidR="0007752F" w:rsidRPr="00730322" w:rsidRDefault="0007752F">
      <w:pPr>
        <w:rPr>
          <w:rFonts w:ascii="Arial" w:hAnsi="Arial" w:cs="Arial"/>
          <w:lang w:val="en-GB"/>
        </w:rPr>
      </w:pPr>
      <w:r w:rsidRPr="00730322">
        <w:rPr>
          <w:rFonts w:ascii="Arial" w:hAnsi="Arial" w:cs="Arial"/>
          <w:lang w:val="en-GB"/>
        </w:rPr>
        <w:br w:type="page"/>
      </w:r>
    </w:p>
    <w:p w14:paraId="0C74E24D" w14:textId="3BDBC4FA" w:rsidR="0007752F" w:rsidRPr="00730322" w:rsidRDefault="0007752F" w:rsidP="0007752F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730322">
        <w:rPr>
          <w:rFonts w:ascii="Arial" w:hAnsi="Arial" w:cs="Arial"/>
          <w:sz w:val="20"/>
          <w:szCs w:val="20"/>
          <w:lang w:val="en-GB"/>
        </w:rPr>
        <w:lastRenderedPageBreak/>
        <w:t>Table S1: Patient’s lung function characteristics and questionnaires</w:t>
      </w:r>
    </w:p>
    <w:tbl>
      <w:tblPr>
        <w:tblW w:w="9601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00"/>
        <w:gridCol w:w="167"/>
        <w:gridCol w:w="851"/>
        <w:gridCol w:w="2268"/>
        <w:gridCol w:w="1628"/>
        <w:gridCol w:w="73"/>
        <w:gridCol w:w="1487"/>
        <w:gridCol w:w="72"/>
        <w:gridCol w:w="1345"/>
        <w:gridCol w:w="1240"/>
      </w:tblGrid>
      <w:tr w:rsidR="0007752F" w:rsidRPr="00730322" w14:paraId="25A2D1F6" w14:textId="77777777" w:rsidTr="00E055CF">
        <w:trPr>
          <w:gridBefore w:val="1"/>
          <w:wBefore w:w="70" w:type="dxa"/>
          <w:trHeight w:val="612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A6754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val="en-GB" w:eastAsia="fr-FR"/>
              </w:rPr>
            </w:pPr>
            <w:r w:rsidRPr="00730322">
              <w:rPr>
                <w:rFonts w:ascii="Arial" w:eastAsia="Times New Roman" w:hAnsi="Arial" w:cs="Arial"/>
                <w:color w:val="333399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B0D08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FCE2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3F39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Low BEC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4269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High BEC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670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p-value</w:t>
            </w:r>
          </w:p>
        </w:tc>
      </w:tr>
      <w:tr w:rsidR="0007752F" w:rsidRPr="00730322" w14:paraId="251AF412" w14:textId="77777777" w:rsidTr="00E055CF">
        <w:trPr>
          <w:gridBefore w:val="1"/>
          <w:wBefore w:w="70" w:type="dxa"/>
          <w:trHeight w:val="312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D9059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993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FE8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B2C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2A1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6D4A8D68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0FDD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Hlk149137429"/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FEV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fr-FR"/>
              </w:rPr>
              <w:t>1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% pred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430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46.4 ± 19.6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17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45.4 ± 17.9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FD7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48.7 ± 20.8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B6C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0.260</w:t>
            </w:r>
          </w:p>
        </w:tc>
      </w:tr>
      <w:tr w:rsidR="0007752F" w:rsidRPr="00730322" w14:paraId="47224FEA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CEAF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FEV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fr-FR"/>
              </w:rPr>
              <w:t>1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/FVC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EBD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47.0 ± 88.9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550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46.2 ± 11.2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4F9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48.6 ± 10.5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A13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0.220</w:t>
            </w:r>
          </w:p>
        </w:tc>
      </w:tr>
      <w:tr w:rsidR="0007752F" w:rsidRPr="00730322" w14:paraId="15857270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AB0A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RV, % pred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48B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220.9 ± 26.8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E0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220.6 ± 87.6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FC8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221.5 ± 94.4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8CC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0.487</w:t>
            </w:r>
          </w:p>
        </w:tc>
      </w:tr>
      <w:tr w:rsidR="0007752F" w:rsidRPr="00730322" w14:paraId="3081168E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DD9F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TLC, % pred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F9A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130.8 ± 23.0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1E5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130.1 ± 26.5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D34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132.2 ± 28.1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34E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0.393</w:t>
            </w:r>
          </w:p>
        </w:tc>
      </w:tr>
      <w:tr w:rsidR="0007752F" w:rsidRPr="00730322" w14:paraId="0FC6DF55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10BD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DLCO, % pred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039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46.0 ± 23.0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9FE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44.2 ± 22.7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98F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50.9 ± 23.9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ED5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0.206</w:t>
            </w:r>
          </w:p>
        </w:tc>
      </w:tr>
      <w:tr w:rsidR="0007752F" w:rsidRPr="00730322" w14:paraId="63F02313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6B7C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Spirometric GOLD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694F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DFC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AF1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33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1525805B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6BE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CBF2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D7E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(1.7)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D23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 (0.0)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7A8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 (5.3)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F63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0.157</w:t>
            </w:r>
          </w:p>
        </w:tc>
      </w:tr>
      <w:tr w:rsidR="0007752F" w:rsidRPr="00730322" w14:paraId="6DEF85B3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F2B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0E6D1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AA5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 (40.7)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408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 (45.0)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E64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 (31.6)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472A9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</w:tr>
      <w:tr w:rsidR="0007752F" w:rsidRPr="00730322" w14:paraId="6BEF0965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08B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CC92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C05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(37.3)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0E5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12 (30.0)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DF7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10 (52.6)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DE8F6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</w:tr>
      <w:tr w:rsidR="0007752F" w:rsidRPr="00730322" w14:paraId="309B585C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546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2F91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C84F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 (20.3)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03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10 (25.0)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D7E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 (10.5)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B33B3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</w:tr>
      <w:tr w:rsidR="0007752F" w:rsidRPr="00730322" w14:paraId="03F4C3E4" w14:textId="77777777" w:rsidTr="00E055CF">
        <w:trPr>
          <w:trHeight w:val="300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97E56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GOLD ABE classification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9CE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141A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ADA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F491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38D3A671" w14:textId="77777777" w:rsidTr="00E055CF">
        <w:trPr>
          <w:trHeight w:val="300"/>
        </w:trPr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B9F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97AFD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0225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 (6.7)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222B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 (7.5)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9DE4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(5.3)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04A6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0.944</w:t>
            </w:r>
          </w:p>
        </w:tc>
      </w:tr>
      <w:tr w:rsidR="0007752F" w:rsidRPr="00730322" w14:paraId="645B558E" w14:textId="77777777" w:rsidTr="00E055CF">
        <w:trPr>
          <w:trHeight w:val="300"/>
        </w:trPr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5001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21D1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81B2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(37.3)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5906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 (37.5)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1FAA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(36.8)</w:t>
            </w:r>
          </w:p>
        </w:tc>
        <w:tc>
          <w:tcPr>
            <w:tcW w:w="12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8A228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54F5B3EF" w14:textId="77777777" w:rsidTr="00E055CF">
        <w:trPr>
          <w:trHeight w:val="300"/>
        </w:trPr>
        <w:tc>
          <w:tcPr>
            <w:tcW w:w="1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E117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1A747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B117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 (56.0)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A687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 (55.0)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73DD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 (57.9)</w:t>
            </w:r>
          </w:p>
        </w:tc>
        <w:tc>
          <w:tcPr>
            <w:tcW w:w="12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C81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94319E" w14:paraId="1FF3729B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4C90A" w14:textId="4E848170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Arterial bloo</w:t>
            </w:r>
            <w:r w:rsidR="0094319E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d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gases in </w:t>
            </w:r>
            <w:r w:rsidR="0019035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room 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air, 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7014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9B6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02E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0F6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07752F" w:rsidRPr="00730322" w14:paraId="29D5FD69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60C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D7C2C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PaO2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19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73.4 ± 12.6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92D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73.6 ± 13.5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CD1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73.2 ± 10.9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32D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0.451</w:t>
            </w:r>
          </w:p>
        </w:tc>
      </w:tr>
      <w:tr w:rsidR="0007752F" w:rsidRPr="00730322" w14:paraId="6107DDB5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76A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4993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PaCO2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62D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39.8 ± 6.3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D00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39.5 ± 6.9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FC7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40.4 ± 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91A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0.295</w:t>
            </w:r>
          </w:p>
        </w:tc>
      </w:tr>
      <w:tr w:rsidR="0007752F" w:rsidRPr="00730322" w14:paraId="07E4C90A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1619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9D59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SaO2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4CF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95.0 ± 3.3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FC8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95.1 ± 3.7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1F8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94.8 ± 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6EF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0.400</w:t>
            </w:r>
          </w:p>
        </w:tc>
      </w:tr>
      <w:tr w:rsidR="0007752F" w:rsidRPr="0094319E" w14:paraId="60AA9BC8" w14:textId="77777777" w:rsidTr="00E055CF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3209" w14:textId="66086C9D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6-minute walking test in </w:t>
            </w:r>
            <w:r w:rsidR="00190351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room 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air, 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8652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C5C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B39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A68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07752F" w:rsidRPr="00730322" w14:paraId="0E5440B8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2DB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61BA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Desaturation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08C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23 (39.0)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2C2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17 (42.5)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E19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 (31.6)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B53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0.298</w:t>
            </w:r>
          </w:p>
        </w:tc>
      </w:tr>
      <w:tr w:rsidR="0007752F" w:rsidRPr="00730322" w14:paraId="05964AE4" w14:textId="77777777" w:rsidTr="00E055CF">
        <w:trPr>
          <w:trHeight w:val="288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889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B0595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Distance, % pred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F5F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67.3 ± 23.1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514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67.6 ± 23.3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32B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66.8 ± 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5E1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0.457</w:t>
            </w:r>
          </w:p>
        </w:tc>
      </w:tr>
      <w:tr w:rsidR="00E055CF" w:rsidRPr="00730322" w14:paraId="379A3A15" w14:textId="77777777" w:rsidTr="00C733B2">
        <w:trPr>
          <w:trHeight w:val="288"/>
        </w:trPr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703E3" w14:textId="65AAA5C1" w:rsidR="00E055CF" w:rsidRPr="00730322" w:rsidRDefault="00E055C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CT-scan e</w:t>
            </w: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mphysema score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/24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EB44" w14:textId="77777777" w:rsidR="00E055CF" w:rsidRPr="00730322" w:rsidRDefault="00E055C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8 [6-14]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5457" w14:textId="77777777" w:rsidR="00E055CF" w:rsidRPr="00730322" w:rsidRDefault="00E055C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8 [6-14]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4FC4" w14:textId="77777777" w:rsidR="00E055CF" w:rsidRPr="00730322" w:rsidRDefault="00E055C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8 [4-13]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AFAF4" w14:textId="77777777" w:rsidR="00E055CF" w:rsidRPr="00730322" w:rsidRDefault="00E055C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0.171</w:t>
            </w:r>
          </w:p>
        </w:tc>
      </w:tr>
      <w:bookmarkEnd w:id="0"/>
      <w:tr w:rsidR="0007752F" w:rsidRPr="00730322" w14:paraId="7855DB50" w14:textId="77777777" w:rsidTr="00E055CF">
        <w:trPr>
          <w:gridBefore w:val="1"/>
          <w:wBefore w:w="70" w:type="dxa"/>
          <w:trHeight w:val="288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3107F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 scores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9BF3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7B8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405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E9D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3145AE36" w14:textId="77777777" w:rsidTr="00E055CF">
        <w:trPr>
          <w:gridBefore w:val="1"/>
          <w:wBefore w:w="70" w:type="dxa"/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7AF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8DC3F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Anxiety score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558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7.8 ± 4.5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BA18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7.7 ± 4.0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D7F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8.1 ± 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609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0.379</w:t>
            </w:r>
          </w:p>
        </w:tc>
      </w:tr>
      <w:tr w:rsidR="0007752F" w:rsidRPr="00730322" w14:paraId="055BF740" w14:textId="77777777" w:rsidTr="00E055CF">
        <w:trPr>
          <w:gridBefore w:val="1"/>
          <w:wBefore w:w="70" w:type="dxa"/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1A0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FC52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Anxiety score &gt;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DE4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25 (45.5)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54B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17 (45.9)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CC0E8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 (44.4)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7400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1.000</w:t>
            </w:r>
          </w:p>
        </w:tc>
      </w:tr>
      <w:tr w:rsidR="0007752F" w:rsidRPr="00730322" w14:paraId="293451B4" w14:textId="77777777" w:rsidTr="00E055CF">
        <w:trPr>
          <w:gridBefore w:val="1"/>
          <w:wBefore w:w="70" w:type="dxa"/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FE2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2F4E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Depression score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96F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6.6 ± 3.8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03C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6.8 ± 3.6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D95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6.2 ± 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548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0.299</w:t>
            </w:r>
          </w:p>
        </w:tc>
      </w:tr>
      <w:tr w:rsidR="0007752F" w:rsidRPr="00730322" w14:paraId="0D42C100" w14:textId="77777777" w:rsidTr="00E055CF">
        <w:trPr>
          <w:gridBefore w:val="1"/>
          <w:wBefore w:w="70" w:type="dxa"/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22A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7C30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Depression score &gt;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2764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21 (38.2)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D4A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14 (37.8)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2D1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(38.9)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839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1.000</w:t>
            </w:r>
          </w:p>
        </w:tc>
      </w:tr>
      <w:tr w:rsidR="0007752F" w:rsidRPr="00730322" w14:paraId="34601890" w14:textId="77777777" w:rsidTr="00E055CF">
        <w:trPr>
          <w:gridBefore w:val="1"/>
          <w:wBefore w:w="70" w:type="dxa"/>
          <w:trHeight w:val="288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D69E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SF36 scores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F64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39B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4E9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AB8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08A3BE43" w14:textId="77777777" w:rsidTr="00E055CF">
        <w:trPr>
          <w:gridBefore w:val="1"/>
          <w:wBefore w:w="70" w:type="dxa"/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B2C1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8DA0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Physical Health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F9D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35.2 ± 10.4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326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34.4 ± 9.6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9BB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36.9 ± 12.0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90B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0.211</w:t>
            </w:r>
          </w:p>
        </w:tc>
      </w:tr>
      <w:tr w:rsidR="0007752F" w:rsidRPr="00730322" w14:paraId="1D64B805" w14:textId="77777777" w:rsidTr="00E055CF">
        <w:trPr>
          <w:gridBefore w:val="1"/>
          <w:wBefore w:w="70" w:type="dxa"/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6B48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894FB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Mental Health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374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32.6 ± 18.2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6D5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35.0 ± 16.6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A40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28.2 ± 20.7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68A8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0.101</w:t>
            </w:r>
          </w:p>
        </w:tc>
      </w:tr>
      <w:tr w:rsidR="0007752F" w:rsidRPr="00730322" w14:paraId="7CE27CFC" w14:textId="77777777" w:rsidTr="00E055CF">
        <w:trPr>
          <w:gridBefore w:val="1"/>
          <w:wBefore w:w="70" w:type="dxa"/>
          <w:trHeight w:val="312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5A21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SGRQ scores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7450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F01D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543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86FE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7752F" w:rsidRPr="00730322" w14:paraId="14CD14A0" w14:textId="77777777" w:rsidTr="00E055CF">
        <w:trPr>
          <w:gridBefore w:val="1"/>
          <w:wBefore w:w="70" w:type="dxa"/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D10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A839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Symptom score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72C3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53.5 ± 21.4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9DC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52.7 ± 21.9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77B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54.7 ± 21.2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BB2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0.384</w:t>
            </w:r>
          </w:p>
        </w:tc>
      </w:tr>
      <w:tr w:rsidR="0007752F" w:rsidRPr="00730322" w14:paraId="72E444EA" w14:textId="77777777" w:rsidTr="00E055CF">
        <w:trPr>
          <w:gridBefore w:val="1"/>
          <w:wBefore w:w="70" w:type="dxa"/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CF3DA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AEBE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Activity score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5982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66.5 ± 21.6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A9B1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65.8 ± 22.7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C07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67.9 ± 20.1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8FC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0.380</w:t>
            </w:r>
          </w:p>
        </w:tc>
      </w:tr>
      <w:tr w:rsidR="0007752F" w:rsidRPr="00730322" w14:paraId="5026617B" w14:textId="77777777" w:rsidTr="00E055CF">
        <w:trPr>
          <w:gridBefore w:val="1"/>
          <w:wBefore w:w="70" w:type="dxa"/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C8BC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945D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Impact score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72D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42.0 ± 20.9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2F7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38.9 ± 22.0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349B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47.6 ± 18.1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073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0.092</w:t>
            </w:r>
          </w:p>
        </w:tc>
      </w:tr>
      <w:tr w:rsidR="0007752F" w:rsidRPr="00730322" w14:paraId="3D9908ED" w14:textId="77777777" w:rsidTr="00E055CF">
        <w:trPr>
          <w:gridBefore w:val="1"/>
          <w:wBefore w:w="70" w:type="dxa"/>
          <w:trHeight w:val="288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694BB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4BD19" w14:textId="77777777" w:rsidR="0007752F" w:rsidRPr="00730322" w:rsidRDefault="0007752F" w:rsidP="001903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 score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48F6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50.5 ± 19.9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003F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49.4 ± 20.2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6CE5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52.5 ± 19.9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B5859" w14:textId="77777777" w:rsidR="0007752F" w:rsidRPr="00730322" w:rsidRDefault="0007752F" w:rsidP="001903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0.303</w:t>
            </w:r>
          </w:p>
        </w:tc>
      </w:tr>
    </w:tbl>
    <w:p w14:paraId="32F84796" w14:textId="77777777" w:rsidR="0007752F" w:rsidRPr="00730322" w:rsidRDefault="0007752F" w:rsidP="0007752F">
      <w:pPr>
        <w:spacing w:line="480" w:lineRule="auto"/>
        <w:rPr>
          <w:rFonts w:ascii="Arial" w:hAnsi="Arial" w:cs="Arial"/>
          <w:lang w:val="en-US"/>
        </w:rPr>
      </w:pPr>
    </w:p>
    <w:p w14:paraId="79DF1703" w14:textId="77777777" w:rsidR="0007752F" w:rsidRPr="00730322" w:rsidRDefault="0007752F" w:rsidP="0007752F">
      <w:pPr>
        <w:rPr>
          <w:rFonts w:ascii="Arial" w:hAnsi="Arial" w:cs="Arial"/>
          <w:lang w:val="en-US"/>
        </w:rPr>
      </w:pPr>
      <w:r w:rsidRPr="00730322">
        <w:rPr>
          <w:rFonts w:ascii="Arial" w:hAnsi="Arial" w:cs="Arial"/>
          <w:lang w:val="en-US"/>
        </w:rPr>
        <w:br w:type="page"/>
      </w:r>
    </w:p>
    <w:p w14:paraId="7E82BFE7" w14:textId="7ED65C7C" w:rsidR="0007752F" w:rsidRPr="00730322" w:rsidRDefault="0007752F" w:rsidP="0007752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30322">
        <w:rPr>
          <w:rFonts w:ascii="Arial" w:hAnsi="Arial" w:cs="Arial"/>
          <w:sz w:val="20"/>
          <w:szCs w:val="20"/>
          <w:lang w:val="en-US"/>
        </w:rPr>
        <w:lastRenderedPageBreak/>
        <w:t xml:space="preserve">Table S2: Prevalence and quantification of the bacteria in the viable airway microbiota </w:t>
      </w:r>
      <w:r w:rsidR="00730322">
        <w:rPr>
          <w:rFonts w:ascii="Arial" w:hAnsi="Arial" w:cs="Arial"/>
          <w:sz w:val="20"/>
          <w:szCs w:val="20"/>
          <w:lang w:val="en-US"/>
        </w:rPr>
        <w:t>in low and high BEC groups</w:t>
      </w:r>
      <w:r w:rsidRPr="00730322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Tableausimple2"/>
        <w:tblW w:w="9400" w:type="dxa"/>
        <w:tblInd w:w="-142" w:type="dxa"/>
        <w:tblLook w:val="0600" w:firstRow="0" w:lastRow="0" w:firstColumn="0" w:lastColumn="0" w:noHBand="1" w:noVBand="1"/>
      </w:tblPr>
      <w:tblGrid>
        <w:gridCol w:w="2477"/>
        <w:gridCol w:w="718"/>
        <w:gridCol w:w="661"/>
        <w:gridCol w:w="906"/>
        <w:gridCol w:w="2714"/>
        <w:gridCol w:w="446"/>
        <w:gridCol w:w="572"/>
        <w:gridCol w:w="906"/>
      </w:tblGrid>
      <w:tr w:rsidR="0007752F" w:rsidRPr="00730322" w14:paraId="4E158836" w14:textId="77777777" w:rsidTr="00547D53">
        <w:trPr>
          <w:trHeight w:val="222"/>
        </w:trPr>
        <w:tc>
          <w:tcPr>
            <w:tcW w:w="2477" w:type="dxa"/>
            <w:tcBorders>
              <w:bottom w:val="single" w:sz="4" w:space="0" w:color="auto"/>
            </w:tcBorders>
            <w:hideMark/>
          </w:tcPr>
          <w:p w14:paraId="7908FDD2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Low BEC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hideMark/>
          </w:tcPr>
          <w:p w14:paraId="68FE59B2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n = 40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hideMark/>
          </w:tcPr>
          <w:p w14:paraId="00C3FDF9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hideMark/>
          </w:tcPr>
          <w:p w14:paraId="79F2FA0B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Med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hideMark/>
          </w:tcPr>
          <w:p w14:paraId="796F67DD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High BEC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hideMark/>
          </w:tcPr>
          <w:p w14:paraId="41F07602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n = 19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hideMark/>
          </w:tcPr>
          <w:p w14:paraId="40EBF3C8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%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hideMark/>
          </w:tcPr>
          <w:p w14:paraId="36F41D51" w14:textId="77777777" w:rsidR="0007752F" w:rsidRPr="00730322" w:rsidRDefault="0007752F" w:rsidP="00190351">
            <w:pPr>
              <w:jc w:val="center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lang w:eastAsia="fr-FR"/>
              </w:rPr>
              <w:t>Med</w:t>
            </w:r>
          </w:p>
        </w:tc>
      </w:tr>
      <w:tr w:rsidR="0007752F" w:rsidRPr="00730322" w14:paraId="5698083D" w14:textId="77777777" w:rsidTr="00547D53">
        <w:trPr>
          <w:trHeight w:val="222"/>
        </w:trPr>
        <w:tc>
          <w:tcPr>
            <w:tcW w:w="2477" w:type="dxa"/>
            <w:tcBorders>
              <w:top w:val="single" w:sz="4" w:space="0" w:color="auto"/>
            </w:tcBorders>
            <w:hideMark/>
          </w:tcPr>
          <w:p w14:paraId="2B176D04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oralis/mitis/pneumoniae</w:t>
            </w:r>
          </w:p>
        </w:tc>
        <w:tc>
          <w:tcPr>
            <w:tcW w:w="718" w:type="dxa"/>
            <w:tcBorders>
              <w:top w:val="single" w:sz="4" w:space="0" w:color="auto"/>
            </w:tcBorders>
            <w:hideMark/>
          </w:tcPr>
          <w:p w14:paraId="3CBDED6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661" w:type="dxa"/>
            <w:tcBorders>
              <w:top w:val="single" w:sz="4" w:space="0" w:color="auto"/>
            </w:tcBorders>
            <w:hideMark/>
          </w:tcPr>
          <w:p w14:paraId="5D4A203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906" w:type="dxa"/>
            <w:tcBorders>
              <w:top w:val="single" w:sz="4" w:space="0" w:color="auto"/>
            </w:tcBorders>
            <w:hideMark/>
          </w:tcPr>
          <w:p w14:paraId="7FC227C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hideMark/>
          </w:tcPr>
          <w:p w14:paraId="567DFD86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oralis/mitis/pneumoniae</w:t>
            </w:r>
          </w:p>
        </w:tc>
        <w:tc>
          <w:tcPr>
            <w:tcW w:w="446" w:type="dxa"/>
            <w:tcBorders>
              <w:top w:val="single" w:sz="4" w:space="0" w:color="auto"/>
            </w:tcBorders>
            <w:hideMark/>
          </w:tcPr>
          <w:p w14:paraId="3A73E8E7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hideMark/>
          </w:tcPr>
          <w:p w14:paraId="0BBABCFD" w14:textId="70D7E9F9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94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</w:tcBorders>
            <w:hideMark/>
          </w:tcPr>
          <w:p w14:paraId="15F0EBF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5,50E+06</w:t>
            </w:r>
          </w:p>
        </w:tc>
      </w:tr>
      <w:tr w:rsidR="0007752F" w:rsidRPr="00730322" w14:paraId="68E93A20" w14:textId="77777777" w:rsidTr="00547D53">
        <w:trPr>
          <w:trHeight w:val="222"/>
        </w:trPr>
        <w:tc>
          <w:tcPr>
            <w:tcW w:w="2477" w:type="dxa"/>
            <w:hideMark/>
          </w:tcPr>
          <w:p w14:paraId="2180F2E4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Veillonella parvula/dispar/ atypica</w:t>
            </w:r>
          </w:p>
        </w:tc>
        <w:tc>
          <w:tcPr>
            <w:tcW w:w="718" w:type="dxa"/>
            <w:hideMark/>
          </w:tcPr>
          <w:p w14:paraId="6AF2C96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661" w:type="dxa"/>
            <w:hideMark/>
          </w:tcPr>
          <w:p w14:paraId="7F264810" w14:textId="2637F908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62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7AA79C8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0B2DA81D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salivarius/vestibularis</w:t>
            </w:r>
          </w:p>
        </w:tc>
        <w:tc>
          <w:tcPr>
            <w:tcW w:w="446" w:type="dxa"/>
            <w:hideMark/>
          </w:tcPr>
          <w:p w14:paraId="719720B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572" w:type="dxa"/>
            <w:hideMark/>
          </w:tcPr>
          <w:p w14:paraId="4DD032C7" w14:textId="4C59803F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47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06" w:type="dxa"/>
            <w:hideMark/>
          </w:tcPr>
          <w:p w14:paraId="4738CBA4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</w:tr>
      <w:tr w:rsidR="0007752F" w:rsidRPr="00730322" w14:paraId="0850B7ED" w14:textId="77777777" w:rsidTr="00547D53">
        <w:trPr>
          <w:trHeight w:val="222"/>
        </w:trPr>
        <w:tc>
          <w:tcPr>
            <w:tcW w:w="2477" w:type="dxa"/>
            <w:hideMark/>
          </w:tcPr>
          <w:p w14:paraId="5667DEE0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Rothia mucilaginosa</w:t>
            </w:r>
          </w:p>
        </w:tc>
        <w:tc>
          <w:tcPr>
            <w:tcW w:w="718" w:type="dxa"/>
            <w:hideMark/>
          </w:tcPr>
          <w:p w14:paraId="69DE1DE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661" w:type="dxa"/>
            <w:hideMark/>
          </w:tcPr>
          <w:p w14:paraId="092D06CD" w14:textId="2099D0A6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52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1F6A9395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56AC7BF1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Rothia dentocariosa</w:t>
            </w:r>
          </w:p>
        </w:tc>
        <w:tc>
          <w:tcPr>
            <w:tcW w:w="446" w:type="dxa"/>
            <w:hideMark/>
          </w:tcPr>
          <w:p w14:paraId="321BAAF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72" w:type="dxa"/>
            <w:hideMark/>
          </w:tcPr>
          <w:p w14:paraId="6A7A741C" w14:textId="47E62906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36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06" w:type="dxa"/>
            <w:hideMark/>
          </w:tcPr>
          <w:p w14:paraId="76C540B8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</w:tr>
      <w:tr w:rsidR="0007752F" w:rsidRPr="00730322" w14:paraId="3237F1F9" w14:textId="77777777" w:rsidTr="00547D53">
        <w:trPr>
          <w:trHeight w:val="222"/>
        </w:trPr>
        <w:tc>
          <w:tcPr>
            <w:tcW w:w="2477" w:type="dxa"/>
            <w:hideMark/>
          </w:tcPr>
          <w:p w14:paraId="1BACB3ED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salivarius/vestibularis</w:t>
            </w:r>
          </w:p>
        </w:tc>
        <w:tc>
          <w:tcPr>
            <w:tcW w:w="718" w:type="dxa"/>
            <w:hideMark/>
          </w:tcPr>
          <w:p w14:paraId="4B7F40B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661" w:type="dxa"/>
            <w:hideMark/>
          </w:tcPr>
          <w:p w14:paraId="6BE3BB5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06" w:type="dxa"/>
            <w:hideMark/>
          </w:tcPr>
          <w:p w14:paraId="1A96342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0F5A6281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parasanguinis</w:t>
            </w:r>
          </w:p>
        </w:tc>
        <w:tc>
          <w:tcPr>
            <w:tcW w:w="446" w:type="dxa"/>
            <w:hideMark/>
          </w:tcPr>
          <w:p w14:paraId="1981AF28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72" w:type="dxa"/>
            <w:hideMark/>
          </w:tcPr>
          <w:p w14:paraId="1F293F2A" w14:textId="63C0B846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36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06" w:type="dxa"/>
            <w:hideMark/>
          </w:tcPr>
          <w:p w14:paraId="0C68F97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</w:tr>
      <w:tr w:rsidR="0007752F" w:rsidRPr="00730322" w14:paraId="78228BE4" w14:textId="77777777" w:rsidTr="00547D53">
        <w:trPr>
          <w:trHeight w:val="222"/>
        </w:trPr>
        <w:tc>
          <w:tcPr>
            <w:tcW w:w="2477" w:type="dxa"/>
            <w:hideMark/>
          </w:tcPr>
          <w:p w14:paraId="274AB4D3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parasanguinis</w:t>
            </w:r>
          </w:p>
        </w:tc>
        <w:tc>
          <w:tcPr>
            <w:tcW w:w="718" w:type="dxa"/>
            <w:hideMark/>
          </w:tcPr>
          <w:p w14:paraId="7807D48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661" w:type="dxa"/>
            <w:hideMark/>
          </w:tcPr>
          <w:p w14:paraId="5F71ED27" w14:textId="736A4140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30A3D965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18D7C492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Actinomyces odontolyticus</w:t>
            </w:r>
          </w:p>
        </w:tc>
        <w:tc>
          <w:tcPr>
            <w:tcW w:w="446" w:type="dxa"/>
            <w:hideMark/>
          </w:tcPr>
          <w:p w14:paraId="289CD674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72" w:type="dxa"/>
            <w:hideMark/>
          </w:tcPr>
          <w:p w14:paraId="23DBE993" w14:textId="4E561CB3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31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06" w:type="dxa"/>
            <w:hideMark/>
          </w:tcPr>
          <w:p w14:paraId="469C602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07752F" w:rsidRPr="00730322" w14:paraId="646CD88D" w14:textId="77777777" w:rsidTr="00547D53">
        <w:trPr>
          <w:trHeight w:val="222"/>
        </w:trPr>
        <w:tc>
          <w:tcPr>
            <w:tcW w:w="2477" w:type="dxa"/>
            <w:hideMark/>
          </w:tcPr>
          <w:p w14:paraId="605D9918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Rothia dentocariosa</w:t>
            </w:r>
          </w:p>
        </w:tc>
        <w:tc>
          <w:tcPr>
            <w:tcW w:w="718" w:type="dxa"/>
            <w:hideMark/>
          </w:tcPr>
          <w:p w14:paraId="01C723E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661" w:type="dxa"/>
            <w:hideMark/>
          </w:tcPr>
          <w:p w14:paraId="4FB859B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06" w:type="dxa"/>
            <w:hideMark/>
          </w:tcPr>
          <w:p w14:paraId="6E5769D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2A839D0B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Neisseria perflava/flavescens</w:t>
            </w:r>
          </w:p>
        </w:tc>
        <w:tc>
          <w:tcPr>
            <w:tcW w:w="446" w:type="dxa"/>
            <w:hideMark/>
          </w:tcPr>
          <w:p w14:paraId="162C7D4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72" w:type="dxa"/>
            <w:hideMark/>
          </w:tcPr>
          <w:p w14:paraId="43CF9F55" w14:textId="5897E0F5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31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06" w:type="dxa"/>
            <w:hideMark/>
          </w:tcPr>
          <w:p w14:paraId="0F2047B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5,50E+04</w:t>
            </w:r>
          </w:p>
        </w:tc>
      </w:tr>
      <w:tr w:rsidR="0007752F" w:rsidRPr="00730322" w14:paraId="567A9E08" w14:textId="77777777" w:rsidTr="00547D53">
        <w:trPr>
          <w:trHeight w:val="222"/>
        </w:trPr>
        <w:tc>
          <w:tcPr>
            <w:tcW w:w="2477" w:type="dxa"/>
            <w:hideMark/>
          </w:tcPr>
          <w:p w14:paraId="3EBC9095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Neisseria perflava/flavescens</w:t>
            </w:r>
          </w:p>
        </w:tc>
        <w:tc>
          <w:tcPr>
            <w:tcW w:w="718" w:type="dxa"/>
            <w:hideMark/>
          </w:tcPr>
          <w:p w14:paraId="63038B87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661" w:type="dxa"/>
            <w:hideMark/>
          </w:tcPr>
          <w:p w14:paraId="1A0CAD5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06" w:type="dxa"/>
            <w:hideMark/>
          </w:tcPr>
          <w:p w14:paraId="73636AC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5,50E+06</w:t>
            </w:r>
          </w:p>
        </w:tc>
        <w:tc>
          <w:tcPr>
            <w:tcW w:w="2714" w:type="dxa"/>
            <w:hideMark/>
          </w:tcPr>
          <w:p w14:paraId="48052625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Rothia mucilaginosa</w:t>
            </w:r>
          </w:p>
        </w:tc>
        <w:tc>
          <w:tcPr>
            <w:tcW w:w="446" w:type="dxa"/>
            <w:hideMark/>
          </w:tcPr>
          <w:p w14:paraId="0895340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72" w:type="dxa"/>
            <w:hideMark/>
          </w:tcPr>
          <w:p w14:paraId="5EF9E189" w14:textId="559E005A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31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06" w:type="dxa"/>
            <w:hideMark/>
          </w:tcPr>
          <w:p w14:paraId="334E1B5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07752F" w:rsidRPr="00730322" w14:paraId="0288A0B4" w14:textId="77777777" w:rsidTr="00547D53">
        <w:trPr>
          <w:trHeight w:val="222"/>
        </w:trPr>
        <w:tc>
          <w:tcPr>
            <w:tcW w:w="2477" w:type="dxa"/>
            <w:hideMark/>
          </w:tcPr>
          <w:p w14:paraId="390D8E2B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Neisseria subflava/macacae/mucosa</w:t>
            </w:r>
          </w:p>
        </w:tc>
        <w:tc>
          <w:tcPr>
            <w:tcW w:w="718" w:type="dxa"/>
            <w:hideMark/>
          </w:tcPr>
          <w:p w14:paraId="5813EBB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661" w:type="dxa"/>
            <w:hideMark/>
          </w:tcPr>
          <w:p w14:paraId="0F470BD3" w14:textId="2980655F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339D5B8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  <w:tc>
          <w:tcPr>
            <w:tcW w:w="2714" w:type="dxa"/>
            <w:hideMark/>
          </w:tcPr>
          <w:p w14:paraId="36CDBEAF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Actinomyces oris</w:t>
            </w:r>
          </w:p>
        </w:tc>
        <w:tc>
          <w:tcPr>
            <w:tcW w:w="446" w:type="dxa"/>
            <w:hideMark/>
          </w:tcPr>
          <w:p w14:paraId="0E191B97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572" w:type="dxa"/>
            <w:hideMark/>
          </w:tcPr>
          <w:p w14:paraId="7444256D" w14:textId="3DBDBDD6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26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755CC1E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</w:tr>
      <w:tr w:rsidR="0007752F" w:rsidRPr="00730322" w14:paraId="25CDDD13" w14:textId="77777777" w:rsidTr="00547D53">
        <w:trPr>
          <w:trHeight w:val="222"/>
        </w:trPr>
        <w:tc>
          <w:tcPr>
            <w:tcW w:w="2477" w:type="dxa"/>
            <w:hideMark/>
          </w:tcPr>
          <w:p w14:paraId="4E89D9C1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Actinomyces oris</w:t>
            </w:r>
          </w:p>
        </w:tc>
        <w:tc>
          <w:tcPr>
            <w:tcW w:w="718" w:type="dxa"/>
            <w:hideMark/>
          </w:tcPr>
          <w:p w14:paraId="19739C15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61" w:type="dxa"/>
            <w:hideMark/>
          </w:tcPr>
          <w:p w14:paraId="03378961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06" w:type="dxa"/>
            <w:hideMark/>
          </w:tcPr>
          <w:p w14:paraId="049E071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5,50E+05</w:t>
            </w:r>
          </w:p>
        </w:tc>
        <w:tc>
          <w:tcPr>
            <w:tcW w:w="2714" w:type="dxa"/>
            <w:hideMark/>
          </w:tcPr>
          <w:p w14:paraId="3D8391D8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Haemophilus parainfluenzae</w:t>
            </w:r>
          </w:p>
        </w:tc>
        <w:tc>
          <w:tcPr>
            <w:tcW w:w="446" w:type="dxa"/>
            <w:hideMark/>
          </w:tcPr>
          <w:p w14:paraId="7B7EDFA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72" w:type="dxa"/>
            <w:hideMark/>
          </w:tcPr>
          <w:p w14:paraId="4D57E70F" w14:textId="332889CB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21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6" w:type="dxa"/>
            <w:hideMark/>
          </w:tcPr>
          <w:p w14:paraId="404803F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5,50E+05</w:t>
            </w:r>
          </w:p>
        </w:tc>
      </w:tr>
      <w:tr w:rsidR="0007752F" w:rsidRPr="00730322" w14:paraId="6B61E729" w14:textId="77777777" w:rsidTr="00547D53">
        <w:trPr>
          <w:trHeight w:val="222"/>
        </w:trPr>
        <w:tc>
          <w:tcPr>
            <w:tcW w:w="2477" w:type="dxa"/>
            <w:hideMark/>
          </w:tcPr>
          <w:p w14:paraId="65A6E569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sanguinis</w:t>
            </w:r>
          </w:p>
        </w:tc>
        <w:tc>
          <w:tcPr>
            <w:tcW w:w="718" w:type="dxa"/>
            <w:hideMark/>
          </w:tcPr>
          <w:p w14:paraId="4EBBE03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661" w:type="dxa"/>
            <w:hideMark/>
          </w:tcPr>
          <w:p w14:paraId="189637A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06" w:type="dxa"/>
            <w:hideMark/>
          </w:tcPr>
          <w:p w14:paraId="55E139E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7,50E+06</w:t>
            </w:r>
          </w:p>
        </w:tc>
        <w:tc>
          <w:tcPr>
            <w:tcW w:w="2714" w:type="dxa"/>
            <w:hideMark/>
          </w:tcPr>
          <w:p w14:paraId="3C7692DB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Rothia aeria</w:t>
            </w:r>
          </w:p>
        </w:tc>
        <w:tc>
          <w:tcPr>
            <w:tcW w:w="446" w:type="dxa"/>
            <w:hideMark/>
          </w:tcPr>
          <w:p w14:paraId="2BECA9C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72" w:type="dxa"/>
            <w:hideMark/>
          </w:tcPr>
          <w:p w14:paraId="313A4FC6" w14:textId="353AFC6D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21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6" w:type="dxa"/>
            <w:hideMark/>
          </w:tcPr>
          <w:p w14:paraId="25132AE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5,05E+05</w:t>
            </w:r>
          </w:p>
        </w:tc>
      </w:tr>
      <w:tr w:rsidR="0007752F" w:rsidRPr="00730322" w14:paraId="728BAA8A" w14:textId="77777777" w:rsidTr="00547D53">
        <w:trPr>
          <w:trHeight w:val="222"/>
        </w:trPr>
        <w:tc>
          <w:tcPr>
            <w:tcW w:w="2477" w:type="dxa"/>
            <w:hideMark/>
          </w:tcPr>
          <w:p w14:paraId="25EE0AC7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Haemophilus parainfluenzae</w:t>
            </w:r>
          </w:p>
        </w:tc>
        <w:tc>
          <w:tcPr>
            <w:tcW w:w="718" w:type="dxa"/>
            <w:hideMark/>
          </w:tcPr>
          <w:p w14:paraId="382049F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661" w:type="dxa"/>
            <w:hideMark/>
          </w:tcPr>
          <w:p w14:paraId="49C14744" w14:textId="32F2A69C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16D7D5B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712DC6E8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Staphylococcus aureus</w:t>
            </w:r>
          </w:p>
        </w:tc>
        <w:tc>
          <w:tcPr>
            <w:tcW w:w="446" w:type="dxa"/>
            <w:hideMark/>
          </w:tcPr>
          <w:p w14:paraId="0434A9C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72" w:type="dxa"/>
            <w:hideMark/>
          </w:tcPr>
          <w:p w14:paraId="73629FCB" w14:textId="21EE6D50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15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06" w:type="dxa"/>
            <w:hideMark/>
          </w:tcPr>
          <w:p w14:paraId="299920CA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</w:tr>
      <w:tr w:rsidR="0007752F" w:rsidRPr="00730322" w14:paraId="61E1313C" w14:textId="77777777" w:rsidTr="00547D53">
        <w:trPr>
          <w:trHeight w:val="222"/>
        </w:trPr>
        <w:tc>
          <w:tcPr>
            <w:tcW w:w="2477" w:type="dxa"/>
            <w:hideMark/>
          </w:tcPr>
          <w:p w14:paraId="731A6312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Actinomyces odontolyticus</w:t>
            </w:r>
          </w:p>
        </w:tc>
        <w:tc>
          <w:tcPr>
            <w:tcW w:w="718" w:type="dxa"/>
            <w:hideMark/>
          </w:tcPr>
          <w:p w14:paraId="56579BF4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661" w:type="dxa"/>
            <w:hideMark/>
          </w:tcPr>
          <w:p w14:paraId="7A06C79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06" w:type="dxa"/>
            <w:hideMark/>
          </w:tcPr>
          <w:p w14:paraId="7122DD0A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5,50E+06</w:t>
            </w:r>
          </w:p>
        </w:tc>
        <w:tc>
          <w:tcPr>
            <w:tcW w:w="2714" w:type="dxa"/>
            <w:hideMark/>
          </w:tcPr>
          <w:p w14:paraId="6186C10A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sanguinis</w:t>
            </w:r>
          </w:p>
        </w:tc>
        <w:tc>
          <w:tcPr>
            <w:tcW w:w="446" w:type="dxa"/>
            <w:hideMark/>
          </w:tcPr>
          <w:p w14:paraId="09A898F1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72" w:type="dxa"/>
            <w:hideMark/>
          </w:tcPr>
          <w:p w14:paraId="24001624" w14:textId="52E46A35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15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06" w:type="dxa"/>
            <w:hideMark/>
          </w:tcPr>
          <w:p w14:paraId="325E2C95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07752F" w:rsidRPr="00730322" w14:paraId="3FEB8CE3" w14:textId="77777777" w:rsidTr="00547D53">
        <w:trPr>
          <w:trHeight w:val="222"/>
        </w:trPr>
        <w:tc>
          <w:tcPr>
            <w:tcW w:w="2477" w:type="dxa"/>
            <w:hideMark/>
          </w:tcPr>
          <w:p w14:paraId="172AB439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Haemophilus influenzae</w:t>
            </w:r>
          </w:p>
        </w:tc>
        <w:tc>
          <w:tcPr>
            <w:tcW w:w="718" w:type="dxa"/>
            <w:hideMark/>
          </w:tcPr>
          <w:p w14:paraId="5C50B7F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1" w:type="dxa"/>
            <w:hideMark/>
          </w:tcPr>
          <w:p w14:paraId="1FAF311D" w14:textId="1FCB4C6C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12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1EFBF4F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  <w:tc>
          <w:tcPr>
            <w:tcW w:w="2714" w:type="dxa"/>
            <w:hideMark/>
          </w:tcPr>
          <w:p w14:paraId="42F14986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Actinomyces graevenitzii</w:t>
            </w:r>
          </w:p>
        </w:tc>
        <w:tc>
          <w:tcPr>
            <w:tcW w:w="446" w:type="dxa"/>
            <w:hideMark/>
          </w:tcPr>
          <w:p w14:paraId="3D9E707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024CAC4B" w14:textId="553F848E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527A7BC8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5,05E+05</w:t>
            </w:r>
          </w:p>
        </w:tc>
      </w:tr>
      <w:tr w:rsidR="0007752F" w:rsidRPr="00730322" w14:paraId="00A50E2A" w14:textId="77777777" w:rsidTr="00547D53">
        <w:trPr>
          <w:trHeight w:val="222"/>
        </w:trPr>
        <w:tc>
          <w:tcPr>
            <w:tcW w:w="2477" w:type="dxa"/>
            <w:hideMark/>
          </w:tcPr>
          <w:p w14:paraId="4A88BA27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Staphylococcus aureus</w:t>
            </w:r>
          </w:p>
        </w:tc>
        <w:tc>
          <w:tcPr>
            <w:tcW w:w="718" w:type="dxa"/>
            <w:hideMark/>
          </w:tcPr>
          <w:p w14:paraId="7A5A544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61" w:type="dxa"/>
            <w:hideMark/>
          </w:tcPr>
          <w:p w14:paraId="765F9655" w14:textId="00CD13B5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12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4C172EC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306AFB96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Branhamella catarrhalis</w:t>
            </w:r>
          </w:p>
        </w:tc>
        <w:tc>
          <w:tcPr>
            <w:tcW w:w="446" w:type="dxa"/>
            <w:hideMark/>
          </w:tcPr>
          <w:p w14:paraId="13427B2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787BD3A5" w14:textId="5679AB3E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41735588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5,50E+07</w:t>
            </w:r>
          </w:p>
        </w:tc>
      </w:tr>
      <w:tr w:rsidR="0007752F" w:rsidRPr="00730322" w14:paraId="2E7435B2" w14:textId="77777777" w:rsidTr="00547D53">
        <w:trPr>
          <w:trHeight w:val="222"/>
        </w:trPr>
        <w:tc>
          <w:tcPr>
            <w:tcW w:w="2477" w:type="dxa"/>
            <w:hideMark/>
          </w:tcPr>
          <w:p w14:paraId="571D06DF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Escherichia coli</w:t>
            </w:r>
          </w:p>
        </w:tc>
        <w:tc>
          <w:tcPr>
            <w:tcW w:w="718" w:type="dxa"/>
            <w:hideMark/>
          </w:tcPr>
          <w:p w14:paraId="0F9D79E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61" w:type="dxa"/>
            <w:hideMark/>
          </w:tcPr>
          <w:p w14:paraId="275A262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06" w:type="dxa"/>
            <w:hideMark/>
          </w:tcPr>
          <w:p w14:paraId="487759F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5,50E+05</w:t>
            </w:r>
          </w:p>
        </w:tc>
        <w:tc>
          <w:tcPr>
            <w:tcW w:w="2714" w:type="dxa"/>
            <w:hideMark/>
          </w:tcPr>
          <w:p w14:paraId="25C38631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Escherichia coli</w:t>
            </w:r>
          </w:p>
        </w:tc>
        <w:tc>
          <w:tcPr>
            <w:tcW w:w="446" w:type="dxa"/>
            <w:hideMark/>
          </w:tcPr>
          <w:p w14:paraId="58FFCC6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6850A97C" w14:textId="14AB54FA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7982EAB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</w:tr>
      <w:tr w:rsidR="0007752F" w:rsidRPr="00730322" w14:paraId="29A0F587" w14:textId="77777777" w:rsidTr="00547D53">
        <w:trPr>
          <w:trHeight w:val="222"/>
        </w:trPr>
        <w:tc>
          <w:tcPr>
            <w:tcW w:w="2477" w:type="dxa"/>
            <w:hideMark/>
          </w:tcPr>
          <w:p w14:paraId="3B3CA9D5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Branhamella catarrhalis</w:t>
            </w:r>
          </w:p>
        </w:tc>
        <w:tc>
          <w:tcPr>
            <w:tcW w:w="718" w:type="dxa"/>
            <w:hideMark/>
          </w:tcPr>
          <w:p w14:paraId="214C24C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1" w:type="dxa"/>
            <w:hideMark/>
          </w:tcPr>
          <w:p w14:paraId="012AA176" w14:textId="0BE7A588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5B80D8D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790AEFE4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Gemella haemolysans</w:t>
            </w:r>
          </w:p>
        </w:tc>
        <w:tc>
          <w:tcPr>
            <w:tcW w:w="446" w:type="dxa"/>
            <w:hideMark/>
          </w:tcPr>
          <w:p w14:paraId="33A1EFF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667EE2F7" w14:textId="50C61A69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2CD60595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5,05E+06</w:t>
            </w:r>
          </w:p>
        </w:tc>
      </w:tr>
      <w:tr w:rsidR="0007752F" w:rsidRPr="00730322" w14:paraId="59976FDE" w14:textId="77777777" w:rsidTr="00547D53">
        <w:trPr>
          <w:trHeight w:val="222"/>
        </w:trPr>
        <w:tc>
          <w:tcPr>
            <w:tcW w:w="2477" w:type="dxa"/>
            <w:hideMark/>
          </w:tcPr>
          <w:p w14:paraId="1EF81210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fermentum</w:t>
            </w:r>
          </w:p>
        </w:tc>
        <w:tc>
          <w:tcPr>
            <w:tcW w:w="718" w:type="dxa"/>
            <w:hideMark/>
          </w:tcPr>
          <w:p w14:paraId="2DD9B75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1" w:type="dxa"/>
            <w:hideMark/>
          </w:tcPr>
          <w:p w14:paraId="145C7CE6" w14:textId="5AF01D56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3B303EA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5,00E+04</w:t>
            </w:r>
          </w:p>
        </w:tc>
        <w:tc>
          <w:tcPr>
            <w:tcW w:w="2714" w:type="dxa"/>
            <w:hideMark/>
          </w:tcPr>
          <w:p w14:paraId="44E13263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Granulicatella adiacens</w:t>
            </w:r>
          </w:p>
        </w:tc>
        <w:tc>
          <w:tcPr>
            <w:tcW w:w="446" w:type="dxa"/>
            <w:hideMark/>
          </w:tcPr>
          <w:p w14:paraId="0E56DB0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351C8371" w14:textId="48A25B5C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21EB43D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5,00E+07</w:t>
            </w:r>
          </w:p>
        </w:tc>
      </w:tr>
      <w:tr w:rsidR="0007752F" w:rsidRPr="00730322" w14:paraId="351BD6D6" w14:textId="77777777" w:rsidTr="00547D53">
        <w:trPr>
          <w:trHeight w:val="222"/>
        </w:trPr>
        <w:tc>
          <w:tcPr>
            <w:tcW w:w="2477" w:type="dxa"/>
            <w:hideMark/>
          </w:tcPr>
          <w:p w14:paraId="21AB77C9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paracasei</w:t>
            </w:r>
          </w:p>
        </w:tc>
        <w:tc>
          <w:tcPr>
            <w:tcW w:w="718" w:type="dxa"/>
            <w:hideMark/>
          </w:tcPr>
          <w:p w14:paraId="4A1F0F38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1" w:type="dxa"/>
            <w:hideMark/>
          </w:tcPr>
          <w:p w14:paraId="2497AFD6" w14:textId="1797C093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6A416C1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  <w:tc>
          <w:tcPr>
            <w:tcW w:w="2714" w:type="dxa"/>
            <w:hideMark/>
          </w:tcPr>
          <w:p w14:paraId="6ADBEBBE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Haemophilus parahaemolyticus</w:t>
            </w:r>
          </w:p>
        </w:tc>
        <w:tc>
          <w:tcPr>
            <w:tcW w:w="446" w:type="dxa"/>
            <w:hideMark/>
          </w:tcPr>
          <w:p w14:paraId="11EFC5D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3686BA94" w14:textId="33C38D50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69B08CF1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07752F" w:rsidRPr="00730322" w14:paraId="7802AA72" w14:textId="77777777" w:rsidTr="00547D53">
        <w:trPr>
          <w:trHeight w:val="222"/>
        </w:trPr>
        <w:tc>
          <w:tcPr>
            <w:tcW w:w="2477" w:type="dxa"/>
            <w:hideMark/>
          </w:tcPr>
          <w:p w14:paraId="080DAF0E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Rothia aeria</w:t>
            </w:r>
          </w:p>
        </w:tc>
        <w:tc>
          <w:tcPr>
            <w:tcW w:w="718" w:type="dxa"/>
            <w:hideMark/>
          </w:tcPr>
          <w:p w14:paraId="1001615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61" w:type="dxa"/>
            <w:hideMark/>
          </w:tcPr>
          <w:p w14:paraId="2000E5E2" w14:textId="7010FB98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7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5D7FD25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0BB41E48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Klebsiella oxytoca</w:t>
            </w:r>
          </w:p>
        </w:tc>
        <w:tc>
          <w:tcPr>
            <w:tcW w:w="446" w:type="dxa"/>
            <w:hideMark/>
          </w:tcPr>
          <w:p w14:paraId="17FA741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7E457311" w14:textId="5690E5A3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495C6104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5,05E+06</w:t>
            </w:r>
          </w:p>
        </w:tc>
      </w:tr>
      <w:tr w:rsidR="0007752F" w:rsidRPr="00730322" w14:paraId="02682A08" w14:textId="77777777" w:rsidTr="00547D53">
        <w:trPr>
          <w:trHeight w:val="222"/>
        </w:trPr>
        <w:tc>
          <w:tcPr>
            <w:tcW w:w="2477" w:type="dxa"/>
            <w:hideMark/>
          </w:tcPr>
          <w:p w14:paraId="1951C902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Gemella haemolysans</w:t>
            </w:r>
          </w:p>
        </w:tc>
        <w:tc>
          <w:tcPr>
            <w:tcW w:w="718" w:type="dxa"/>
            <w:hideMark/>
          </w:tcPr>
          <w:p w14:paraId="7199134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1885D54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6152CA4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5,50E+06</w:t>
            </w:r>
          </w:p>
        </w:tc>
        <w:tc>
          <w:tcPr>
            <w:tcW w:w="2714" w:type="dxa"/>
            <w:hideMark/>
          </w:tcPr>
          <w:p w14:paraId="40279B7A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fermentum</w:t>
            </w:r>
          </w:p>
        </w:tc>
        <w:tc>
          <w:tcPr>
            <w:tcW w:w="446" w:type="dxa"/>
            <w:hideMark/>
          </w:tcPr>
          <w:p w14:paraId="4A84774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56E1B8F6" w14:textId="0FC67BF4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2C81961A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5,50E+03</w:t>
            </w:r>
          </w:p>
        </w:tc>
      </w:tr>
      <w:tr w:rsidR="0007752F" w:rsidRPr="00730322" w14:paraId="3BDB3174" w14:textId="77777777" w:rsidTr="00547D53">
        <w:trPr>
          <w:trHeight w:val="222"/>
        </w:trPr>
        <w:tc>
          <w:tcPr>
            <w:tcW w:w="2477" w:type="dxa"/>
            <w:hideMark/>
          </w:tcPr>
          <w:p w14:paraId="71212C6D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Gemella sanguinis</w:t>
            </w:r>
          </w:p>
        </w:tc>
        <w:tc>
          <w:tcPr>
            <w:tcW w:w="718" w:type="dxa"/>
            <w:hideMark/>
          </w:tcPr>
          <w:p w14:paraId="20B2424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71A608F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09B3D8A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5,50E+04</w:t>
            </w:r>
          </w:p>
        </w:tc>
        <w:tc>
          <w:tcPr>
            <w:tcW w:w="2714" w:type="dxa"/>
            <w:hideMark/>
          </w:tcPr>
          <w:p w14:paraId="538A891B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paracasei</w:t>
            </w:r>
          </w:p>
        </w:tc>
        <w:tc>
          <w:tcPr>
            <w:tcW w:w="446" w:type="dxa"/>
            <w:hideMark/>
          </w:tcPr>
          <w:p w14:paraId="04BAAAE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083A1398" w14:textId="4C8DFC08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370E54E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</w:tr>
      <w:tr w:rsidR="0007752F" w:rsidRPr="00730322" w14:paraId="28A8DEDF" w14:textId="77777777" w:rsidTr="00547D53">
        <w:trPr>
          <w:trHeight w:val="222"/>
        </w:trPr>
        <w:tc>
          <w:tcPr>
            <w:tcW w:w="2477" w:type="dxa"/>
            <w:hideMark/>
          </w:tcPr>
          <w:p w14:paraId="6304F054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Prevotella melaninogenica</w:t>
            </w:r>
          </w:p>
        </w:tc>
        <w:tc>
          <w:tcPr>
            <w:tcW w:w="718" w:type="dxa"/>
            <w:hideMark/>
          </w:tcPr>
          <w:p w14:paraId="4F84A167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2E30D2E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22186DC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5,50E+06</w:t>
            </w:r>
          </w:p>
        </w:tc>
        <w:tc>
          <w:tcPr>
            <w:tcW w:w="2714" w:type="dxa"/>
            <w:hideMark/>
          </w:tcPr>
          <w:p w14:paraId="1E38D838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salivarius</w:t>
            </w:r>
          </w:p>
        </w:tc>
        <w:tc>
          <w:tcPr>
            <w:tcW w:w="446" w:type="dxa"/>
            <w:hideMark/>
          </w:tcPr>
          <w:p w14:paraId="05CB9D2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6F58E5F0" w14:textId="7E0AA82D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407A234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5,05E+06</w:t>
            </w:r>
          </w:p>
        </w:tc>
      </w:tr>
      <w:tr w:rsidR="0007752F" w:rsidRPr="00730322" w14:paraId="6FC1B010" w14:textId="77777777" w:rsidTr="00547D53">
        <w:trPr>
          <w:trHeight w:val="222"/>
        </w:trPr>
        <w:tc>
          <w:tcPr>
            <w:tcW w:w="2477" w:type="dxa"/>
            <w:hideMark/>
          </w:tcPr>
          <w:p w14:paraId="717AD6B1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Pseudomonas aeruginosa</w:t>
            </w:r>
          </w:p>
        </w:tc>
        <w:tc>
          <w:tcPr>
            <w:tcW w:w="718" w:type="dxa"/>
            <w:hideMark/>
          </w:tcPr>
          <w:p w14:paraId="108B41A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49629F8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678EBB2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5,00E+06</w:t>
            </w:r>
          </w:p>
        </w:tc>
        <w:tc>
          <w:tcPr>
            <w:tcW w:w="2714" w:type="dxa"/>
            <w:hideMark/>
          </w:tcPr>
          <w:p w14:paraId="69AFDC4E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Micrococcus luteus</w:t>
            </w:r>
          </w:p>
        </w:tc>
        <w:tc>
          <w:tcPr>
            <w:tcW w:w="446" w:type="dxa"/>
            <w:hideMark/>
          </w:tcPr>
          <w:p w14:paraId="1AA37B3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0CBA055C" w14:textId="79E2CE6A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576C45E1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5,50E+04</w:t>
            </w:r>
          </w:p>
        </w:tc>
      </w:tr>
      <w:tr w:rsidR="0007752F" w:rsidRPr="00730322" w14:paraId="5F515663" w14:textId="77777777" w:rsidTr="00547D53">
        <w:trPr>
          <w:trHeight w:val="222"/>
        </w:trPr>
        <w:tc>
          <w:tcPr>
            <w:tcW w:w="2477" w:type="dxa"/>
            <w:hideMark/>
          </w:tcPr>
          <w:p w14:paraId="748C4228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constellatus</w:t>
            </w:r>
          </w:p>
        </w:tc>
        <w:tc>
          <w:tcPr>
            <w:tcW w:w="718" w:type="dxa"/>
            <w:hideMark/>
          </w:tcPr>
          <w:p w14:paraId="43D2EB8C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0DA32CC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47FAB79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5,00E+08</w:t>
            </w:r>
          </w:p>
        </w:tc>
        <w:tc>
          <w:tcPr>
            <w:tcW w:w="2714" w:type="dxa"/>
            <w:hideMark/>
          </w:tcPr>
          <w:p w14:paraId="78623D79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Neisseria subflava/macacae/mucosa</w:t>
            </w:r>
          </w:p>
        </w:tc>
        <w:tc>
          <w:tcPr>
            <w:tcW w:w="446" w:type="dxa"/>
            <w:hideMark/>
          </w:tcPr>
          <w:p w14:paraId="6BDD437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227122E4" w14:textId="0D15B352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69543A6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5,01E+05</w:t>
            </w:r>
          </w:p>
        </w:tc>
      </w:tr>
      <w:tr w:rsidR="0007752F" w:rsidRPr="00730322" w14:paraId="7B8E2926" w14:textId="77777777" w:rsidTr="00547D53">
        <w:trPr>
          <w:trHeight w:val="222"/>
        </w:trPr>
        <w:tc>
          <w:tcPr>
            <w:tcW w:w="2477" w:type="dxa"/>
            <w:hideMark/>
          </w:tcPr>
          <w:p w14:paraId="4E6BED0E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cristatus</w:t>
            </w:r>
          </w:p>
        </w:tc>
        <w:tc>
          <w:tcPr>
            <w:tcW w:w="718" w:type="dxa"/>
            <w:hideMark/>
          </w:tcPr>
          <w:p w14:paraId="1D720AC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3B1536B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37E0AE9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  <w:tc>
          <w:tcPr>
            <w:tcW w:w="2714" w:type="dxa"/>
            <w:hideMark/>
          </w:tcPr>
          <w:p w14:paraId="4196EC30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cristatus</w:t>
            </w:r>
          </w:p>
        </w:tc>
        <w:tc>
          <w:tcPr>
            <w:tcW w:w="446" w:type="dxa"/>
            <w:hideMark/>
          </w:tcPr>
          <w:p w14:paraId="55EFC7A6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6ACB1FD1" w14:textId="148CF92E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0D908014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6,50E+05</w:t>
            </w:r>
          </w:p>
        </w:tc>
      </w:tr>
      <w:tr w:rsidR="0007752F" w:rsidRPr="00730322" w14:paraId="2A31DFD0" w14:textId="77777777" w:rsidTr="00547D53">
        <w:trPr>
          <w:trHeight w:val="222"/>
        </w:trPr>
        <w:tc>
          <w:tcPr>
            <w:tcW w:w="2477" w:type="dxa"/>
            <w:hideMark/>
          </w:tcPr>
          <w:p w14:paraId="17CD8540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gordonii</w:t>
            </w:r>
          </w:p>
        </w:tc>
        <w:tc>
          <w:tcPr>
            <w:tcW w:w="718" w:type="dxa"/>
            <w:hideMark/>
          </w:tcPr>
          <w:p w14:paraId="427DB833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6C104F1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48B7525D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5,01E+07</w:t>
            </w:r>
          </w:p>
        </w:tc>
        <w:tc>
          <w:tcPr>
            <w:tcW w:w="2714" w:type="dxa"/>
            <w:hideMark/>
          </w:tcPr>
          <w:p w14:paraId="3BDFA35C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gordonii</w:t>
            </w:r>
          </w:p>
        </w:tc>
        <w:tc>
          <w:tcPr>
            <w:tcW w:w="446" w:type="dxa"/>
            <w:hideMark/>
          </w:tcPr>
          <w:p w14:paraId="0D8AD7A4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72" w:type="dxa"/>
            <w:hideMark/>
          </w:tcPr>
          <w:p w14:paraId="227F728A" w14:textId="7F400983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10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0E59E84F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5,50E+06</w:t>
            </w:r>
          </w:p>
        </w:tc>
      </w:tr>
      <w:tr w:rsidR="0007752F" w:rsidRPr="00730322" w14:paraId="0A2F0B2D" w14:textId="77777777" w:rsidTr="00547D53">
        <w:trPr>
          <w:trHeight w:val="222"/>
        </w:trPr>
        <w:tc>
          <w:tcPr>
            <w:tcW w:w="2477" w:type="dxa"/>
            <w:hideMark/>
          </w:tcPr>
          <w:p w14:paraId="5664027B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mutans</w:t>
            </w:r>
          </w:p>
        </w:tc>
        <w:tc>
          <w:tcPr>
            <w:tcW w:w="718" w:type="dxa"/>
            <w:hideMark/>
          </w:tcPr>
          <w:p w14:paraId="55C0134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61" w:type="dxa"/>
            <w:hideMark/>
          </w:tcPr>
          <w:p w14:paraId="44B18362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690A1D97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5,50E+05</w:t>
            </w:r>
          </w:p>
        </w:tc>
        <w:tc>
          <w:tcPr>
            <w:tcW w:w="2714" w:type="dxa"/>
            <w:hideMark/>
          </w:tcPr>
          <w:p w14:paraId="441E25A3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Bifidobacterium dentium</w:t>
            </w:r>
          </w:p>
        </w:tc>
        <w:tc>
          <w:tcPr>
            <w:tcW w:w="446" w:type="dxa"/>
            <w:hideMark/>
          </w:tcPr>
          <w:p w14:paraId="5396BAC0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58873E1A" w14:textId="56B9E272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576649EE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</w:tr>
      <w:tr w:rsidR="0007752F" w:rsidRPr="00730322" w14:paraId="1A218F29" w14:textId="77777777" w:rsidTr="00547D53">
        <w:trPr>
          <w:trHeight w:val="222"/>
        </w:trPr>
        <w:tc>
          <w:tcPr>
            <w:tcW w:w="2477" w:type="dxa"/>
            <w:hideMark/>
          </w:tcPr>
          <w:p w14:paraId="49CC7D69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Actinomyces graevenitzii</w:t>
            </w:r>
          </w:p>
        </w:tc>
        <w:tc>
          <w:tcPr>
            <w:tcW w:w="718" w:type="dxa"/>
            <w:hideMark/>
          </w:tcPr>
          <w:p w14:paraId="44F40A99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6147672C" w14:textId="343112FF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06" w:type="dxa"/>
            <w:hideMark/>
          </w:tcPr>
          <w:p w14:paraId="0B4DE9CA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470EA5F3" w14:textId="77777777" w:rsidR="0007752F" w:rsidRPr="00730322" w:rsidRDefault="0007752F" w:rsidP="00190351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Citrobacter braakii</w:t>
            </w:r>
          </w:p>
        </w:tc>
        <w:tc>
          <w:tcPr>
            <w:tcW w:w="446" w:type="dxa"/>
            <w:hideMark/>
          </w:tcPr>
          <w:p w14:paraId="180144A1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03B296CE" w14:textId="59B28379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 w:rsidR="00547D53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755006CB" w14:textId="77777777" w:rsidR="0007752F" w:rsidRPr="00730322" w:rsidRDefault="0007752F" w:rsidP="00190351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7F59A9AA" w14:textId="77777777" w:rsidTr="00547D53">
        <w:trPr>
          <w:trHeight w:val="222"/>
        </w:trPr>
        <w:tc>
          <w:tcPr>
            <w:tcW w:w="2477" w:type="dxa"/>
            <w:hideMark/>
          </w:tcPr>
          <w:p w14:paraId="147DE3A6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Aggregatibacter aphrophilum</w:t>
            </w:r>
          </w:p>
        </w:tc>
        <w:tc>
          <w:tcPr>
            <w:tcW w:w="718" w:type="dxa"/>
            <w:hideMark/>
          </w:tcPr>
          <w:p w14:paraId="3C93234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73BD6209" w14:textId="306A93B2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4366EE27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5ECB23CF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Citrobacter koseri</w:t>
            </w:r>
          </w:p>
        </w:tc>
        <w:tc>
          <w:tcPr>
            <w:tcW w:w="446" w:type="dxa"/>
            <w:hideMark/>
          </w:tcPr>
          <w:p w14:paraId="3229ADA4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03F74692" w14:textId="03B0EC3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405B0849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</w:tr>
      <w:tr w:rsidR="00547D53" w:rsidRPr="00730322" w14:paraId="5F5EAE00" w14:textId="77777777" w:rsidTr="00547D53">
        <w:trPr>
          <w:trHeight w:val="222"/>
        </w:trPr>
        <w:tc>
          <w:tcPr>
            <w:tcW w:w="2477" w:type="dxa"/>
            <w:hideMark/>
          </w:tcPr>
          <w:p w14:paraId="2DCED419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Aggregatibacter segnis</w:t>
            </w:r>
          </w:p>
        </w:tc>
        <w:tc>
          <w:tcPr>
            <w:tcW w:w="718" w:type="dxa"/>
            <w:hideMark/>
          </w:tcPr>
          <w:p w14:paraId="72AB87F0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398AFF9E" w14:textId="356361B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247D2CF0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1,00E+09</w:t>
            </w:r>
          </w:p>
        </w:tc>
        <w:tc>
          <w:tcPr>
            <w:tcW w:w="2714" w:type="dxa"/>
            <w:hideMark/>
          </w:tcPr>
          <w:p w14:paraId="7131B32C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Enterobacter cloacae</w:t>
            </w:r>
          </w:p>
        </w:tc>
        <w:tc>
          <w:tcPr>
            <w:tcW w:w="446" w:type="dxa"/>
            <w:hideMark/>
          </w:tcPr>
          <w:p w14:paraId="1AB3A3D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78A0FE2A" w14:textId="40A93C05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53437EA7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547D53" w:rsidRPr="00730322" w14:paraId="6F24B1B1" w14:textId="77777777" w:rsidTr="00547D53">
        <w:trPr>
          <w:trHeight w:val="222"/>
        </w:trPr>
        <w:tc>
          <w:tcPr>
            <w:tcW w:w="2477" w:type="dxa"/>
            <w:hideMark/>
          </w:tcPr>
          <w:p w14:paraId="4E460DF7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Citrobacter freundii</w:t>
            </w:r>
          </w:p>
        </w:tc>
        <w:tc>
          <w:tcPr>
            <w:tcW w:w="718" w:type="dxa"/>
            <w:hideMark/>
          </w:tcPr>
          <w:p w14:paraId="7092A002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4411606A" w14:textId="377053A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69ACADBA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2091B601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Enteroccocus faecalis</w:t>
            </w:r>
          </w:p>
        </w:tc>
        <w:tc>
          <w:tcPr>
            <w:tcW w:w="446" w:type="dxa"/>
            <w:hideMark/>
          </w:tcPr>
          <w:p w14:paraId="10FFFA64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47358061" w14:textId="6B46CEBD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6A8AEFF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</w:tr>
      <w:tr w:rsidR="00547D53" w:rsidRPr="00730322" w14:paraId="133D5E45" w14:textId="77777777" w:rsidTr="00547D53">
        <w:trPr>
          <w:trHeight w:val="222"/>
        </w:trPr>
        <w:tc>
          <w:tcPr>
            <w:tcW w:w="2477" w:type="dxa"/>
            <w:hideMark/>
          </w:tcPr>
          <w:p w14:paraId="6DC1C0C5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Corynebacterium durum</w:t>
            </w:r>
          </w:p>
        </w:tc>
        <w:tc>
          <w:tcPr>
            <w:tcW w:w="718" w:type="dxa"/>
            <w:hideMark/>
          </w:tcPr>
          <w:p w14:paraId="3D0D2DF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3DA85170" w14:textId="16762006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7D491C30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1,00E+09</w:t>
            </w:r>
          </w:p>
        </w:tc>
        <w:tc>
          <w:tcPr>
            <w:tcW w:w="2714" w:type="dxa"/>
            <w:hideMark/>
          </w:tcPr>
          <w:p w14:paraId="78CB49DB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Haemophilus influenzae</w:t>
            </w:r>
          </w:p>
        </w:tc>
        <w:tc>
          <w:tcPr>
            <w:tcW w:w="446" w:type="dxa"/>
            <w:hideMark/>
          </w:tcPr>
          <w:p w14:paraId="29DD507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2A64D374" w14:textId="4CB7474B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7910C40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60F935F4" w14:textId="77777777" w:rsidTr="00547D53">
        <w:trPr>
          <w:trHeight w:val="222"/>
        </w:trPr>
        <w:tc>
          <w:tcPr>
            <w:tcW w:w="2477" w:type="dxa"/>
            <w:hideMark/>
          </w:tcPr>
          <w:p w14:paraId="34563E2E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Corynebacterium propinquum</w:t>
            </w:r>
          </w:p>
        </w:tc>
        <w:tc>
          <w:tcPr>
            <w:tcW w:w="718" w:type="dxa"/>
            <w:hideMark/>
          </w:tcPr>
          <w:p w14:paraId="6B9C3EA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641B911C" w14:textId="2E36DC2B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109ACB4C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1D75DA35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gasseri</w:t>
            </w:r>
          </w:p>
        </w:tc>
        <w:tc>
          <w:tcPr>
            <w:tcW w:w="446" w:type="dxa"/>
            <w:hideMark/>
          </w:tcPr>
          <w:p w14:paraId="4D40F48D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4FF2A222" w14:textId="09A921E2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2A42D52F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547D53" w:rsidRPr="00730322" w14:paraId="066B8995" w14:textId="77777777" w:rsidTr="00547D53">
        <w:trPr>
          <w:trHeight w:val="222"/>
        </w:trPr>
        <w:tc>
          <w:tcPr>
            <w:tcW w:w="2477" w:type="dxa"/>
            <w:hideMark/>
          </w:tcPr>
          <w:p w14:paraId="5397AF3A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Enterobacter cloacae</w:t>
            </w:r>
          </w:p>
        </w:tc>
        <w:tc>
          <w:tcPr>
            <w:tcW w:w="718" w:type="dxa"/>
            <w:hideMark/>
          </w:tcPr>
          <w:p w14:paraId="7D2A18E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5309ADFB" w14:textId="3885A0C9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35645737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6572BB6F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rhamnosus</w:t>
            </w:r>
          </w:p>
        </w:tc>
        <w:tc>
          <w:tcPr>
            <w:tcW w:w="446" w:type="dxa"/>
            <w:hideMark/>
          </w:tcPr>
          <w:p w14:paraId="7D8D851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39378F2F" w14:textId="79761602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237CD10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5,00E+04</w:t>
            </w:r>
          </w:p>
        </w:tc>
      </w:tr>
      <w:tr w:rsidR="00547D53" w:rsidRPr="00730322" w14:paraId="4E46FB3F" w14:textId="77777777" w:rsidTr="00547D53">
        <w:trPr>
          <w:trHeight w:val="222"/>
        </w:trPr>
        <w:tc>
          <w:tcPr>
            <w:tcW w:w="2477" w:type="dxa"/>
            <w:hideMark/>
          </w:tcPr>
          <w:p w14:paraId="6689C7A8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Enteroccocus faecalis</w:t>
            </w:r>
          </w:p>
        </w:tc>
        <w:tc>
          <w:tcPr>
            <w:tcW w:w="718" w:type="dxa"/>
            <w:hideMark/>
          </w:tcPr>
          <w:p w14:paraId="4EBD7084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549254CA" w14:textId="42374682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0CCBA540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7B8F2FE2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Lactococcus lactis</w:t>
            </w:r>
          </w:p>
        </w:tc>
        <w:tc>
          <w:tcPr>
            <w:tcW w:w="446" w:type="dxa"/>
            <w:hideMark/>
          </w:tcPr>
          <w:p w14:paraId="3F2CF4AD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3AB36930" w14:textId="5D98C5C3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0FD7363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547D53" w:rsidRPr="00730322" w14:paraId="22B9F472" w14:textId="77777777" w:rsidTr="00547D53">
        <w:trPr>
          <w:trHeight w:val="222"/>
        </w:trPr>
        <w:tc>
          <w:tcPr>
            <w:tcW w:w="2477" w:type="dxa"/>
            <w:hideMark/>
          </w:tcPr>
          <w:p w14:paraId="14218CFC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Granulicatella adiacens</w:t>
            </w:r>
          </w:p>
        </w:tc>
        <w:tc>
          <w:tcPr>
            <w:tcW w:w="718" w:type="dxa"/>
            <w:hideMark/>
          </w:tcPr>
          <w:p w14:paraId="662A650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0371BFD1" w14:textId="48E7B031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3DD8705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1,00E+09</w:t>
            </w:r>
          </w:p>
        </w:tc>
        <w:tc>
          <w:tcPr>
            <w:tcW w:w="2714" w:type="dxa"/>
            <w:hideMark/>
          </w:tcPr>
          <w:p w14:paraId="335ABB62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Porphyromonas endodontalis</w:t>
            </w:r>
          </w:p>
        </w:tc>
        <w:tc>
          <w:tcPr>
            <w:tcW w:w="446" w:type="dxa"/>
            <w:hideMark/>
          </w:tcPr>
          <w:p w14:paraId="3AD3692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5B75F31B" w14:textId="7B5F2648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.</w:t>
            </w: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06" w:type="dxa"/>
            <w:hideMark/>
          </w:tcPr>
          <w:p w14:paraId="56FC28E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5,00E+04</w:t>
            </w:r>
          </w:p>
        </w:tc>
      </w:tr>
      <w:tr w:rsidR="00547D53" w:rsidRPr="00730322" w14:paraId="23AB5749" w14:textId="77777777" w:rsidTr="00547D53">
        <w:trPr>
          <w:trHeight w:val="222"/>
        </w:trPr>
        <w:tc>
          <w:tcPr>
            <w:tcW w:w="2477" w:type="dxa"/>
            <w:hideMark/>
          </w:tcPr>
          <w:p w14:paraId="52E37AAD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Hafnia alvei</w:t>
            </w:r>
          </w:p>
        </w:tc>
        <w:tc>
          <w:tcPr>
            <w:tcW w:w="718" w:type="dxa"/>
            <w:hideMark/>
          </w:tcPr>
          <w:p w14:paraId="7BE620B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46817BC5" w14:textId="0C4C9A3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7076216F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7EED9C9A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Prevotella denticola</w:t>
            </w:r>
          </w:p>
        </w:tc>
        <w:tc>
          <w:tcPr>
            <w:tcW w:w="446" w:type="dxa"/>
            <w:hideMark/>
          </w:tcPr>
          <w:p w14:paraId="7C9DB4C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492C5735" w14:textId="71C5AFD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451A794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</w:tr>
      <w:tr w:rsidR="00547D53" w:rsidRPr="00730322" w14:paraId="3CF8F467" w14:textId="77777777" w:rsidTr="00547D53">
        <w:trPr>
          <w:trHeight w:val="222"/>
        </w:trPr>
        <w:tc>
          <w:tcPr>
            <w:tcW w:w="2477" w:type="dxa"/>
            <w:hideMark/>
          </w:tcPr>
          <w:p w14:paraId="7F4051B9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delbrueckii</w:t>
            </w:r>
          </w:p>
        </w:tc>
        <w:tc>
          <w:tcPr>
            <w:tcW w:w="718" w:type="dxa"/>
            <w:hideMark/>
          </w:tcPr>
          <w:p w14:paraId="618C2DFA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59CCAEC1" w14:textId="47F87060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1C59014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  <w:tc>
          <w:tcPr>
            <w:tcW w:w="2714" w:type="dxa"/>
            <w:hideMark/>
          </w:tcPr>
          <w:p w14:paraId="1D92A822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Propionibacterium acnes</w:t>
            </w:r>
          </w:p>
        </w:tc>
        <w:tc>
          <w:tcPr>
            <w:tcW w:w="446" w:type="dxa"/>
            <w:hideMark/>
          </w:tcPr>
          <w:p w14:paraId="1E48E1B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6D0705C2" w14:textId="20FBEA9E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4174E81A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122893ED" w14:textId="77777777" w:rsidTr="00547D53">
        <w:trPr>
          <w:trHeight w:val="222"/>
        </w:trPr>
        <w:tc>
          <w:tcPr>
            <w:tcW w:w="2477" w:type="dxa"/>
            <w:hideMark/>
          </w:tcPr>
          <w:p w14:paraId="35C4EDC8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Lactobacillus plantarum</w:t>
            </w:r>
          </w:p>
        </w:tc>
        <w:tc>
          <w:tcPr>
            <w:tcW w:w="718" w:type="dxa"/>
            <w:hideMark/>
          </w:tcPr>
          <w:p w14:paraId="5EE2EDB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42C774EE" w14:textId="7B647DC5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78DD9F4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  <w:tc>
          <w:tcPr>
            <w:tcW w:w="2714" w:type="dxa"/>
            <w:hideMark/>
          </w:tcPr>
          <w:p w14:paraId="69357329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Pseudomonas aeruginosa</w:t>
            </w:r>
          </w:p>
        </w:tc>
        <w:tc>
          <w:tcPr>
            <w:tcW w:w="446" w:type="dxa"/>
            <w:hideMark/>
          </w:tcPr>
          <w:p w14:paraId="428FE79A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25B4D484" w14:textId="5939EE9E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2549901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</w:tr>
      <w:tr w:rsidR="00547D53" w:rsidRPr="00730322" w14:paraId="35952851" w14:textId="77777777" w:rsidTr="00547D53">
        <w:trPr>
          <w:trHeight w:val="222"/>
        </w:trPr>
        <w:tc>
          <w:tcPr>
            <w:tcW w:w="2477" w:type="dxa"/>
            <w:hideMark/>
          </w:tcPr>
          <w:p w14:paraId="39BFA3F8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Micrococcus luteus</w:t>
            </w:r>
          </w:p>
        </w:tc>
        <w:tc>
          <w:tcPr>
            <w:tcW w:w="718" w:type="dxa"/>
            <w:hideMark/>
          </w:tcPr>
          <w:p w14:paraId="080235C4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57D55D6B" w14:textId="1E840D93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2F6DBB12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  <w:tc>
          <w:tcPr>
            <w:tcW w:w="2714" w:type="dxa"/>
            <w:hideMark/>
          </w:tcPr>
          <w:p w14:paraId="1FAE7C48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Raoultella ornithinolytica</w:t>
            </w:r>
          </w:p>
        </w:tc>
        <w:tc>
          <w:tcPr>
            <w:tcW w:w="446" w:type="dxa"/>
            <w:hideMark/>
          </w:tcPr>
          <w:p w14:paraId="03E2885D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2495FFB9" w14:textId="4B0982A3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29802EE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3498D22D" w14:textId="77777777" w:rsidTr="00547D53">
        <w:trPr>
          <w:trHeight w:val="222"/>
        </w:trPr>
        <w:tc>
          <w:tcPr>
            <w:tcW w:w="2477" w:type="dxa"/>
            <w:hideMark/>
          </w:tcPr>
          <w:p w14:paraId="36388CAF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Moraxella catarrhalis</w:t>
            </w:r>
          </w:p>
        </w:tc>
        <w:tc>
          <w:tcPr>
            <w:tcW w:w="718" w:type="dxa"/>
            <w:hideMark/>
          </w:tcPr>
          <w:p w14:paraId="3279E69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098F5672" w14:textId="46E596EF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5AF3FA00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1,00E+08</w:t>
            </w:r>
          </w:p>
        </w:tc>
        <w:tc>
          <w:tcPr>
            <w:tcW w:w="2714" w:type="dxa"/>
            <w:hideMark/>
          </w:tcPr>
          <w:p w14:paraId="5CCAC0BE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Staphylococcus epidermidis</w:t>
            </w:r>
          </w:p>
        </w:tc>
        <w:tc>
          <w:tcPr>
            <w:tcW w:w="446" w:type="dxa"/>
            <w:hideMark/>
          </w:tcPr>
          <w:p w14:paraId="695124B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68F99B2D" w14:textId="70DC21FE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4AC2F75F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547D53" w:rsidRPr="00730322" w14:paraId="2FD9C6DA" w14:textId="77777777" w:rsidTr="00547D53">
        <w:trPr>
          <w:trHeight w:val="222"/>
        </w:trPr>
        <w:tc>
          <w:tcPr>
            <w:tcW w:w="2477" w:type="dxa"/>
            <w:hideMark/>
          </w:tcPr>
          <w:p w14:paraId="65C3D9F1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Moraxella osloensis</w:t>
            </w:r>
          </w:p>
        </w:tc>
        <w:tc>
          <w:tcPr>
            <w:tcW w:w="718" w:type="dxa"/>
            <w:hideMark/>
          </w:tcPr>
          <w:p w14:paraId="258CEB5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2A2D1497" w14:textId="4810FEF1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1E7BB03C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  <w:tc>
          <w:tcPr>
            <w:tcW w:w="2714" w:type="dxa"/>
            <w:hideMark/>
          </w:tcPr>
          <w:p w14:paraId="0A24BD4D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Staphylococcus haemolyticus</w:t>
            </w:r>
          </w:p>
        </w:tc>
        <w:tc>
          <w:tcPr>
            <w:tcW w:w="446" w:type="dxa"/>
            <w:hideMark/>
          </w:tcPr>
          <w:p w14:paraId="3E7EDBBC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23C08DF2" w14:textId="4F112C28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2D123DC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43F02352" w14:textId="77777777" w:rsidTr="00547D53">
        <w:trPr>
          <w:trHeight w:val="222"/>
        </w:trPr>
        <w:tc>
          <w:tcPr>
            <w:tcW w:w="2477" w:type="dxa"/>
            <w:hideMark/>
          </w:tcPr>
          <w:p w14:paraId="50AE69D1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Morganella morganii</w:t>
            </w:r>
          </w:p>
        </w:tc>
        <w:tc>
          <w:tcPr>
            <w:tcW w:w="718" w:type="dxa"/>
            <w:hideMark/>
          </w:tcPr>
          <w:p w14:paraId="4E1E61D9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7E9CA363" w14:textId="60D7D4BE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5A34F9D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5,00E+06</w:t>
            </w:r>
          </w:p>
        </w:tc>
        <w:tc>
          <w:tcPr>
            <w:tcW w:w="2714" w:type="dxa"/>
            <w:hideMark/>
          </w:tcPr>
          <w:p w14:paraId="3D615DBC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Staphylococcus hominis</w:t>
            </w:r>
          </w:p>
        </w:tc>
        <w:tc>
          <w:tcPr>
            <w:tcW w:w="446" w:type="dxa"/>
            <w:hideMark/>
          </w:tcPr>
          <w:p w14:paraId="5B55CAB7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054EAB05" w14:textId="53097189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36039EC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3E1D46ED" w14:textId="77777777" w:rsidTr="00547D53">
        <w:trPr>
          <w:trHeight w:val="222"/>
        </w:trPr>
        <w:tc>
          <w:tcPr>
            <w:tcW w:w="2477" w:type="dxa"/>
            <w:hideMark/>
          </w:tcPr>
          <w:p w14:paraId="6E87DC80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Neisseria elongata</w:t>
            </w:r>
          </w:p>
        </w:tc>
        <w:tc>
          <w:tcPr>
            <w:tcW w:w="718" w:type="dxa"/>
            <w:hideMark/>
          </w:tcPr>
          <w:p w14:paraId="6D2300ED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72E7699F" w14:textId="2C557FEB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32CBFDC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1,00E+09</w:t>
            </w:r>
          </w:p>
        </w:tc>
        <w:tc>
          <w:tcPr>
            <w:tcW w:w="2714" w:type="dxa"/>
            <w:hideMark/>
          </w:tcPr>
          <w:p w14:paraId="56D2E533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agalactiae</w:t>
            </w:r>
          </w:p>
        </w:tc>
        <w:tc>
          <w:tcPr>
            <w:tcW w:w="446" w:type="dxa"/>
            <w:hideMark/>
          </w:tcPr>
          <w:p w14:paraId="73AFBAAD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3799874B" w14:textId="67192A78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17E8193F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</w:tr>
      <w:tr w:rsidR="00547D53" w:rsidRPr="00730322" w14:paraId="68992122" w14:textId="77777777" w:rsidTr="00547D53">
        <w:trPr>
          <w:trHeight w:val="222"/>
        </w:trPr>
        <w:tc>
          <w:tcPr>
            <w:tcW w:w="2477" w:type="dxa"/>
            <w:hideMark/>
          </w:tcPr>
          <w:p w14:paraId="0436BF0E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Paracoccus yeei</w:t>
            </w:r>
          </w:p>
        </w:tc>
        <w:tc>
          <w:tcPr>
            <w:tcW w:w="718" w:type="dxa"/>
            <w:hideMark/>
          </w:tcPr>
          <w:p w14:paraId="434C1E1A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5A2BB71E" w14:textId="4B7F1E1A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5A1CD469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  <w:tc>
          <w:tcPr>
            <w:tcW w:w="2714" w:type="dxa"/>
            <w:hideMark/>
          </w:tcPr>
          <w:p w14:paraId="1F0DAA2C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constellatus</w:t>
            </w:r>
          </w:p>
        </w:tc>
        <w:tc>
          <w:tcPr>
            <w:tcW w:w="446" w:type="dxa"/>
            <w:hideMark/>
          </w:tcPr>
          <w:p w14:paraId="6A460E4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1C9ED81E" w14:textId="66B2A37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14D5C95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</w:tr>
      <w:tr w:rsidR="00547D53" w:rsidRPr="00730322" w14:paraId="3FD5E3D3" w14:textId="77777777" w:rsidTr="00547D53">
        <w:trPr>
          <w:trHeight w:val="222"/>
        </w:trPr>
        <w:tc>
          <w:tcPr>
            <w:tcW w:w="2477" w:type="dxa"/>
            <w:hideMark/>
          </w:tcPr>
          <w:p w14:paraId="55990717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Parvimonas micra</w:t>
            </w:r>
          </w:p>
        </w:tc>
        <w:tc>
          <w:tcPr>
            <w:tcW w:w="718" w:type="dxa"/>
            <w:hideMark/>
          </w:tcPr>
          <w:p w14:paraId="6AB1F337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47CC7A78" w14:textId="6E36B64B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0A83203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  <w:tc>
          <w:tcPr>
            <w:tcW w:w="2714" w:type="dxa"/>
            <w:hideMark/>
          </w:tcPr>
          <w:p w14:paraId="6378AB69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Streptococcus mutans</w:t>
            </w:r>
          </w:p>
        </w:tc>
        <w:tc>
          <w:tcPr>
            <w:tcW w:w="446" w:type="dxa"/>
            <w:hideMark/>
          </w:tcPr>
          <w:p w14:paraId="2754C08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796AA54D" w14:textId="43FC4AD0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0B5465E6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547D53" w:rsidRPr="00730322" w14:paraId="2B450E53" w14:textId="77777777" w:rsidTr="00547D53">
        <w:trPr>
          <w:trHeight w:val="222"/>
        </w:trPr>
        <w:tc>
          <w:tcPr>
            <w:tcW w:w="2477" w:type="dxa"/>
            <w:hideMark/>
          </w:tcPr>
          <w:p w14:paraId="0B91E322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Prevotella salivae</w:t>
            </w:r>
          </w:p>
        </w:tc>
        <w:tc>
          <w:tcPr>
            <w:tcW w:w="718" w:type="dxa"/>
            <w:hideMark/>
          </w:tcPr>
          <w:p w14:paraId="76C33BC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3AD95CD8" w14:textId="40CEF93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3FCBA79B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1,00E+07</w:t>
            </w:r>
          </w:p>
        </w:tc>
        <w:tc>
          <w:tcPr>
            <w:tcW w:w="2714" w:type="dxa"/>
            <w:hideMark/>
          </w:tcPr>
          <w:p w14:paraId="02E9B6AF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Veillonella denticariosi</w:t>
            </w:r>
          </w:p>
        </w:tc>
        <w:tc>
          <w:tcPr>
            <w:tcW w:w="446" w:type="dxa"/>
            <w:hideMark/>
          </w:tcPr>
          <w:p w14:paraId="5B121517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5FBFF211" w14:textId="5F3C4D4F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61B6576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1,00E+04</w:t>
            </w:r>
          </w:p>
        </w:tc>
      </w:tr>
      <w:tr w:rsidR="00547D53" w:rsidRPr="00730322" w14:paraId="0599542A" w14:textId="77777777" w:rsidTr="00547D53">
        <w:trPr>
          <w:trHeight w:val="222"/>
        </w:trPr>
        <w:tc>
          <w:tcPr>
            <w:tcW w:w="2477" w:type="dxa"/>
            <w:hideMark/>
          </w:tcPr>
          <w:p w14:paraId="13434731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Propionibacterium acnes</w:t>
            </w:r>
          </w:p>
        </w:tc>
        <w:tc>
          <w:tcPr>
            <w:tcW w:w="718" w:type="dxa"/>
            <w:hideMark/>
          </w:tcPr>
          <w:p w14:paraId="170EEFC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3310877F" w14:textId="276EB9B9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1C2AD873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  <w:tc>
          <w:tcPr>
            <w:tcW w:w="2714" w:type="dxa"/>
            <w:hideMark/>
          </w:tcPr>
          <w:p w14:paraId="32BE67EE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Veillonella parvula/dispar/ atypica</w:t>
            </w:r>
          </w:p>
        </w:tc>
        <w:tc>
          <w:tcPr>
            <w:tcW w:w="446" w:type="dxa"/>
            <w:hideMark/>
          </w:tcPr>
          <w:p w14:paraId="4DA5D91F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572" w:type="dxa"/>
            <w:hideMark/>
          </w:tcPr>
          <w:p w14:paraId="6E8754EC" w14:textId="5DD7C8DE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A6C4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5.3</w:t>
            </w:r>
          </w:p>
        </w:tc>
        <w:tc>
          <w:tcPr>
            <w:tcW w:w="906" w:type="dxa"/>
            <w:hideMark/>
          </w:tcPr>
          <w:p w14:paraId="58D1D9B2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1,00E+05</w:t>
            </w:r>
          </w:p>
        </w:tc>
      </w:tr>
      <w:tr w:rsidR="00547D53" w:rsidRPr="00730322" w14:paraId="0D1C2B72" w14:textId="77777777" w:rsidTr="00547D53">
        <w:trPr>
          <w:trHeight w:val="222"/>
        </w:trPr>
        <w:tc>
          <w:tcPr>
            <w:tcW w:w="2477" w:type="dxa"/>
            <w:hideMark/>
          </w:tcPr>
          <w:p w14:paraId="663E8235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Proteus mirabilis</w:t>
            </w:r>
          </w:p>
        </w:tc>
        <w:tc>
          <w:tcPr>
            <w:tcW w:w="718" w:type="dxa"/>
            <w:hideMark/>
          </w:tcPr>
          <w:p w14:paraId="071618E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75C5193F" w14:textId="3A41E49C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256677DB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  <w:tc>
          <w:tcPr>
            <w:tcW w:w="2714" w:type="dxa"/>
            <w:hideMark/>
          </w:tcPr>
          <w:p w14:paraId="6710CAAC" w14:textId="77777777" w:rsidR="00547D53" w:rsidRPr="00730322" w:rsidRDefault="00547D53" w:rsidP="00547D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46" w:type="dxa"/>
            <w:hideMark/>
          </w:tcPr>
          <w:p w14:paraId="0A3C1895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72" w:type="dxa"/>
            <w:hideMark/>
          </w:tcPr>
          <w:p w14:paraId="3E87B56A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6" w:type="dxa"/>
            <w:hideMark/>
          </w:tcPr>
          <w:p w14:paraId="77478091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47D53" w:rsidRPr="00730322" w14:paraId="37070D4F" w14:textId="77777777" w:rsidTr="00547D53">
        <w:trPr>
          <w:trHeight w:val="222"/>
        </w:trPr>
        <w:tc>
          <w:tcPr>
            <w:tcW w:w="2477" w:type="dxa"/>
            <w:hideMark/>
          </w:tcPr>
          <w:p w14:paraId="0CBB7621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Pseudomonas koreensis</w:t>
            </w:r>
          </w:p>
        </w:tc>
        <w:tc>
          <w:tcPr>
            <w:tcW w:w="718" w:type="dxa"/>
            <w:hideMark/>
          </w:tcPr>
          <w:p w14:paraId="0EAF8EE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000B0A1F" w14:textId="0CEC0719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428FE994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1,00E+03</w:t>
            </w:r>
          </w:p>
        </w:tc>
        <w:tc>
          <w:tcPr>
            <w:tcW w:w="2714" w:type="dxa"/>
            <w:hideMark/>
          </w:tcPr>
          <w:p w14:paraId="2600B3F3" w14:textId="77777777" w:rsidR="00547D53" w:rsidRPr="00730322" w:rsidRDefault="00547D53" w:rsidP="00547D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46" w:type="dxa"/>
            <w:hideMark/>
          </w:tcPr>
          <w:p w14:paraId="040448F3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72" w:type="dxa"/>
            <w:hideMark/>
          </w:tcPr>
          <w:p w14:paraId="336F3352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6" w:type="dxa"/>
            <w:hideMark/>
          </w:tcPr>
          <w:p w14:paraId="4C10AE99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47D53" w:rsidRPr="00730322" w14:paraId="65A98732" w14:textId="77777777" w:rsidTr="00547D53">
        <w:trPr>
          <w:trHeight w:val="222"/>
        </w:trPr>
        <w:tc>
          <w:tcPr>
            <w:tcW w:w="2477" w:type="dxa"/>
            <w:hideMark/>
          </w:tcPr>
          <w:p w14:paraId="24964E7E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Rhizobium radiobacter</w:t>
            </w:r>
          </w:p>
        </w:tc>
        <w:tc>
          <w:tcPr>
            <w:tcW w:w="718" w:type="dxa"/>
            <w:hideMark/>
          </w:tcPr>
          <w:p w14:paraId="354DF37E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0A82F9B3" w14:textId="55D8F610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5DB2021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1,00E+08</w:t>
            </w:r>
          </w:p>
        </w:tc>
        <w:tc>
          <w:tcPr>
            <w:tcW w:w="2714" w:type="dxa"/>
            <w:hideMark/>
          </w:tcPr>
          <w:p w14:paraId="11074A28" w14:textId="77777777" w:rsidR="00547D53" w:rsidRPr="00730322" w:rsidRDefault="00547D53" w:rsidP="00547D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46" w:type="dxa"/>
            <w:hideMark/>
          </w:tcPr>
          <w:p w14:paraId="5FB4A889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72" w:type="dxa"/>
            <w:hideMark/>
          </w:tcPr>
          <w:p w14:paraId="30B27EF7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6" w:type="dxa"/>
            <w:hideMark/>
          </w:tcPr>
          <w:p w14:paraId="4ABD927C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47D53" w:rsidRPr="00730322" w14:paraId="26E5610F" w14:textId="77777777" w:rsidTr="00547D53">
        <w:trPr>
          <w:trHeight w:val="222"/>
        </w:trPr>
        <w:tc>
          <w:tcPr>
            <w:tcW w:w="2477" w:type="dxa"/>
            <w:hideMark/>
          </w:tcPr>
          <w:p w14:paraId="33B47570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Selenomonas artemidis</w:t>
            </w:r>
          </w:p>
        </w:tc>
        <w:tc>
          <w:tcPr>
            <w:tcW w:w="718" w:type="dxa"/>
            <w:hideMark/>
          </w:tcPr>
          <w:p w14:paraId="2D0A0F39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75F6C6C2" w14:textId="7F64B58D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17340481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419D7E70" w14:textId="77777777" w:rsidR="00547D53" w:rsidRPr="00730322" w:rsidRDefault="00547D53" w:rsidP="00547D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46" w:type="dxa"/>
            <w:hideMark/>
          </w:tcPr>
          <w:p w14:paraId="520863A8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72" w:type="dxa"/>
            <w:hideMark/>
          </w:tcPr>
          <w:p w14:paraId="26E3FD1F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6" w:type="dxa"/>
            <w:hideMark/>
          </w:tcPr>
          <w:p w14:paraId="137266FB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47D53" w:rsidRPr="00730322" w14:paraId="3D9DDF6B" w14:textId="77777777" w:rsidTr="00547D53">
        <w:trPr>
          <w:trHeight w:val="222"/>
        </w:trPr>
        <w:tc>
          <w:tcPr>
            <w:tcW w:w="2477" w:type="dxa"/>
            <w:hideMark/>
          </w:tcPr>
          <w:p w14:paraId="48C946ED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t>Stenotrophomonas maltophilia</w:t>
            </w:r>
          </w:p>
        </w:tc>
        <w:tc>
          <w:tcPr>
            <w:tcW w:w="718" w:type="dxa"/>
            <w:hideMark/>
          </w:tcPr>
          <w:p w14:paraId="6CB2E110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25712364" w14:textId="5595D815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0067817C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1,00E+06</w:t>
            </w:r>
          </w:p>
        </w:tc>
        <w:tc>
          <w:tcPr>
            <w:tcW w:w="2714" w:type="dxa"/>
            <w:hideMark/>
          </w:tcPr>
          <w:p w14:paraId="1DDF1078" w14:textId="77777777" w:rsidR="00547D53" w:rsidRPr="00730322" w:rsidRDefault="00547D53" w:rsidP="00547D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46" w:type="dxa"/>
            <w:hideMark/>
          </w:tcPr>
          <w:p w14:paraId="11879BB2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72" w:type="dxa"/>
            <w:hideMark/>
          </w:tcPr>
          <w:p w14:paraId="1A6CC433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6" w:type="dxa"/>
            <w:hideMark/>
          </w:tcPr>
          <w:p w14:paraId="59AF8568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547D53" w:rsidRPr="00730322" w14:paraId="257A11B5" w14:textId="77777777" w:rsidTr="00547D53">
        <w:trPr>
          <w:trHeight w:val="222"/>
        </w:trPr>
        <w:tc>
          <w:tcPr>
            <w:tcW w:w="2477" w:type="dxa"/>
            <w:hideMark/>
          </w:tcPr>
          <w:p w14:paraId="6C90D047" w14:textId="77777777" w:rsidR="00547D53" w:rsidRPr="00730322" w:rsidRDefault="00547D53" w:rsidP="00547D53">
            <w:pPr>
              <w:textAlignment w:val="bottom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  <w:lang w:eastAsia="fr-FR"/>
              </w:rPr>
              <w:lastRenderedPageBreak/>
              <w:t>Streptococcus peroris</w:t>
            </w:r>
          </w:p>
        </w:tc>
        <w:tc>
          <w:tcPr>
            <w:tcW w:w="718" w:type="dxa"/>
            <w:hideMark/>
          </w:tcPr>
          <w:p w14:paraId="0A932DC8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61" w:type="dxa"/>
            <w:hideMark/>
          </w:tcPr>
          <w:p w14:paraId="4B4FFA0B" w14:textId="708F9330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02178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906" w:type="dxa"/>
            <w:hideMark/>
          </w:tcPr>
          <w:p w14:paraId="56384E2A" w14:textId="77777777" w:rsidR="00547D53" w:rsidRPr="00730322" w:rsidRDefault="00547D53" w:rsidP="00547D53">
            <w:pPr>
              <w:jc w:val="right"/>
              <w:textAlignment w:val="bottom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3032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eastAsia="fr-FR"/>
              </w:rPr>
              <w:t>1,00E+08</w:t>
            </w:r>
          </w:p>
        </w:tc>
        <w:tc>
          <w:tcPr>
            <w:tcW w:w="2714" w:type="dxa"/>
            <w:hideMark/>
          </w:tcPr>
          <w:p w14:paraId="491B76C0" w14:textId="77777777" w:rsidR="00547D53" w:rsidRPr="00730322" w:rsidRDefault="00547D53" w:rsidP="00547D53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446" w:type="dxa"/>
            <w:hideMark/>
          </w:tcPr>
          <w:p w14:paraId="3DA78741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72" w:type="dxa"/>
            <w:hideMark/>
          </w:tcPr>
          <w:p w14:paraId="5EFCAAD8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06" w:type="dxa"/>
            <w:hideMark/>
          </w:tcPr>
          <w:p w14:paraId="1E32FF55" w14:textId="77777777" w:rsidR="00547D53" w:rsidRPr="00730322" w:rsidRDefault="00547D53" w:rsidP="00547D53">
            <w:pPr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</w:tbl>
    <w:p w14:paraId="2C58AA96" w14:textId="77777777" w:rsidR="00F03056" w:rsidRPr="00730322" w:rsidRDefault="00F03056" w:rsidP="0007752F">
      <w:pPr>
        <w:rPr>
          <w:rFonts w:ascii="Arial" w:hAnsi="Arial" w:cs="Arial"/>
        </w:rPr>
      </w:pPr>
    </w:p>
    <w:sectPr w:rsidR="00F03056" w:rsidRPr="00730322" w:rsidSect="00190351">
      <w:footerReference w:type="default" r:id="rId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3462" w14:textId="77777777" w:rsidR="00324324" w:rsidRDefault="00324324">
      <w:pPr>
        <w:spacing w:after="0" w:line="240" w:lineRule="auto"/>
      </w:pPr>
      <w:r>
        <w:separator/>
      </w:r>
    </w:p>
  </w:endnote>
  <w:endnote w:type="continuationSeparator" w:id="0">
    <w:p w14:paraId="4AE4F947" w14:textId="77777777" w:rsidR="00324324" w:rsidRDefault="0032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50462"/>
      <w:docPartObj>
        <w:docPartGallery w:val="Page Numbers (Bottom of Page)"/>
        <w:docPartUnique/>
      </w:docPartObj>
    </w:sdtPr>
    <w:sdtContent>
      <w:p w14:paraId="20CFD4BB" w14:textId="77777777" w:rsidR="00190351" w:rsidRDefault="001903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0CFEA" w14:textId="77777777" w:rsidR="00190351" w:rsidRDefault="001903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010B" w14:textId="77777777" w:rsidR="00324324" w:rsidRDefault="00324324">
      <w:pPr>
        <w:spacing w:after="0" w:line="240" w:lineRule="auto"/>
      </w:pPr>
      <w:r>
        <w:separator/>
      </w:r>
    </w:p>
  </w:footnote>
  <w:footnote w:type="continuationSeparator" w:id="0">
    <w:p w14:paraId="0B1348E1" w14:textId="77777777" w:rsidR="00324324" w:rsidRDefault="00324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1NLQwMLQ0MTU1NbdU0lEKTi0uzszPAykwrQUATa1lxCwAAAA="/>
  </w:docVars>
  <w:rsids>
    <w:rsidRoot w:val="0007752F"/>
    <w:rsid w:val="0007752F"/>
    <w:rsid w:val="00190351"/>
    <w:rsid w:val="00324324"/>
    <w:rsid w:val="004252E5"/>
    <w:rsid w:val="00547D53"/>
    <w:rsid w:val="005E3484"/>
    <w:rsid w:val="0072114E"/>
    <w:rsid w:val="00730322"/>
    <w:rsid w:val="007B28D9"/>
    <w:rsid w:val="0094319E"/>
    <w:rsid w:val="009B0F32"/>
    <w:rsid w:val="009D455A"/>
    <w:rsid w:val="00BF685A"/>
    <w:rsid w:val="00D20833"/>
    <w:rsid w:val="00E055CF"/>
    <w:rsid w:val="00F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B8D"/>
  <w15:chartTrackingRefBased/>
  <w15:docId w15:val="{E9576A19-CE51-4454-BD0A-F290645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52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2">
    <w:name w:val="Plain Table 2"/>
    <w:basedOn w:val="TableauNormal"/>
    <w:uiPriority w:val="42"/>
    <w:rsid w:val="0007752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07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752F"/>
    <w:rPr>
      <w:kern w:val="0"/>
      <w14:ligatures w14:val="none"/>
    </w:rPr>
  </w:style>
  <w:style w:type="character" w:styleId="Numrodeligne">
    <w:name w:val="line number"/>
    <w:basedOn w:val="Policepardfaut"/>
    <w:uiPriority w:val="99"/>
    <w:semiHidden/>
    <w:unhideWhenUsed/>
    <w:rsid w:val="0007752F"/>
  </w:style>
  <w:style w:type="paragraph" w:styleId="En-tte">
    <w:name w:val="header"/>
    <w:basedOn w:val="Normal"/>
    <w:link w:val="En-tteCar"/>
    <w:uiPriority w:val="99"/>
    <w:unhideWhenUsed/>
    <w:rsid w:val="0007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752F"/>
    <w:rPr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7303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03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0322"/>
    <w:rPr>
      <w:kern w:val="0"/>
      <w:sz w:val="20"/>
      <w:szCs w:val="2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14E"/>
    <w:rPr>
      <w:rFonts w:ascii="Segoe UI" w:hAnsi="Segoe UI" w:cs="Segoe UI"/>
      <w:kern w:val="0"/>
      <w:sz w:val="18"/>
      <w:szCs w:val="18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3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351"/>
    <w:rPr>
      <w:b/>
      <w:bCs/>
      <w:kern w:val="0"/>
      <w:sz w:val="20"/>
      <w:szCs w:val="20"/>
      <w14:ligatures w14:val="none"/>
    </w:rPr>
  </w:style>
  <w:style w:type="paragraph" w:styleId="Rvision">
    <w:name w:val="Revision"/>
    <w:hidden/>
    <w:uiPriority w:val="99"/>
    <w:semiHidden/>
    <w:rsid w:val="00E055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Jeanne-Marie</dc:creator>
  <cp:keywords/>
  <dc:description/>
  <cp:lastModifiedBy>Jeanne-Marie Perotin-Collard</cp:lastModifiedBy>
  <cp:revision>5</cp:revision>
  <dcterms:created xsi:type="dcterms:W3CDTF">2023-11-23T08:36:00Z</dcterms:created>
  <dcterms:modified xsi:type="dcterms:W3CDTF">2023-11-27T15:39:00Z</dcterms:modified>
</cp:coreProperties>
</file>